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FC" w:rsidRDefault="004B66FC" w:rsidP="004B66FC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ПРОЕКТ</w:t>
      </w:r>
    </w:p>
    <w:p w:rsidR="004B66FC" w:rsidRDefault="004B66FC" w:rsidP="004B66F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4B66FC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CAB" w:rsidRPr="000B6F39" w:rsidRDefault="00674CAB" w:rsidP="00674CAB">
      <w:pPr>
        <w:pStyle w:val="a7"/>
        <w:rPr>
          <w:sz w:val="28"/>
          <w:szCs w:val="28"/>
        </w:rPr>
      </w:pPr>
      <w:r w:rsidRPr="000B6F39">
        <w:rPr>
          <w:sz w:val="28"/>
          <w:szCs w:val="28"/>
        </w:rPr>
        <w:t>УКРАЇНА</w:t>
      </w:r>
    </w:p>
    <w:p w:rsidR="004B66FC" w:rsidRPr="004B66FC" w:rsidRDefault="004B66FC" w:rsidP="004B66FC">
      <w:pPr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66FC">
        <w:rPr>
          <w:rFonts w:ascii="Times New Roman" w:hAnsi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4B66FC" w:rsidRPr="004B66FC" w:rsidRDefault="004B66FC" w:rsidP="004B66FC">
      <w:pPr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66FC">
        <w:rPr>
          <w:rFonts w:ascii="Times New Roman" w:hAnsi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4B66FC" w:rsidRPr="000B6F39" w:rsidRDefault="004B66FC" w:rsidP="004B66FC">
      <w:pPr>
        <w:jc w:val="center"/>
        <w:rPr>
          <w:rFonts w:ascii="Times New Roman" w:hAnsi="Times New Roman"/>
          <w:b/>
          <w:sz w:val="28"/>
          <w:szCs w:val="28"/>
        </w:rPr>
      </w:pPr>
      <w:r w:rsidRPr="004B66FC">
        <w:rPr>
          <w:rFonts w:ascii="Times New Roman" w:hAnsi="Times New Roman"/>
          <w:b/>
          <w:sz w:val="28"/>
          <w:szCs w:val="28"/>
          <w:lang w:val="uk-UA"/>
        </w:rPr>
        <w:t>(</w:t>
      </w:r>
      <w:r w:rsidRPr="000B6F39">
        <w:rPr>
          <w:rFonts w:ascii="Times New Roman" w:hAnsi="Times New Roman"/>
          <w:b/>
          <w:sz w:val="28"/>
          <w:szCs w:val="28"/>
        </w:rPr>
        <w:t xml:space="preserve">_____________ </w:t>
      </w:r>
      <w:proofErr w:type="spellStart"/>
      <w:r w:rsidRPr="000B6F39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Pr="000B6F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b/>
          <w:sz w:val="28"/>
          <w:szCs w:val="28"/>
        </w:rPr>
        <w:t>сьомого</w:t>
      </w:r>
      <w:proofErr w:type="spellEnd"/>
      <w:r w:rsidRPr="000B6F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Pr="000B6F39">
        <w:rPr>
          <w:rFonts w:ascii="Times New Roman" w:hAnsi="Times New Roman"/>
          <w:b/>
          <w:sz w:val="28"/>
          <w:szCs w:val="28"/>
        </w:rPr>
        <w:t>)</w:t>
      </w:r>
    </w:p>
    <w:p w:rsidR="004B66FC" w:rsidRDefault="004B66FC" w:rsidP="004B66F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B66FC" w:rsidRPr="004B66FC" w:rsidRDefault="004B66FC" w:rsidP="004B66F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66FC">
        <w:rPr>
          <w:rFonts w:ascii="Times New Roman" w:hAnsi="Times New Roman"/>
          <w:b/>
          <w:sz w:val="28"/>
          <w:szCs w:val="28"/>
          <w:lang w:val="uk-UA"/>
        </w:rPr>
        <w:t xml:space="preserve">Р І Ш Е </w:t>
      </w:r>
      <w:r w:rsidRPr="004B66FC">
        <w:rPr>
          <w:rFonts w:ascii="Times New Roman" w:hAnsi="Times New Roman"/>
          <w:b/>
          <w:sz w:val="28"/>
          <w:szCs w:val="28"/>
        </w:rPr>
        <w:t xml:space="preserve">Н </w:t>
      </w:r>
      <w:proofErr w:type="spellStart"/>
      <w:r w:rsidRPr="004B66FC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4B66FC">
        <w:rPr>
          <w:rFonts w:ascii="Times New Roman" w:hAnsi="Times New Roman"/>
          <w:b/>
          <w:sz w:val="28"/>
          <w:szCs w:val="28"/>
        </w:rPr>
        <w:t xml:space="preserve"> Я</w:t>
      </w:r>
    </w:p>
    <w:p w:rsidR="004B66FC" w:rsidRPr="004B66FC" w:rsidRDefault="004B66FC" w:rsidP="004B66FC">
      <w:pPr>
        <w:rPr>
          <w:rFonts w:ascii="Times New Roman" w:hAnsi="Times New Roman"/>
          <w:b/>
          <w:sz w:val="28"/>
          <w:szCs w:val="28"/>
          <w:lang w:val="uk-UA"/>
        </w:rPr>
      </w:pPr>
      <w:r w:rsidRPr="004B66FC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</w:p>
    <w:p w:rsidR="004B66FC" w:rsidRDefault="004B66FC" w:rsidP="004B66FC">
      <w:pPr>
        <w:rPr>
          <w:rFonts w:ascii="Times New Roman" w:hAnsi="Times New Roman"/>
          <w:b/>
          <w:sz w:val="28"/>
          <w:szCs w:val="28"/>
          <w:lang w:val="uk-UA"/>
        </w:rPr>
      </w:pPr>
      <w:r w:rsidRPr="004B66FC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uk-UA"/>
        </w:rPr>
        <w:t>«____»________</w:t>
      </w:r>
      <w:r w:rsidRPr="004B66FC">
        <w:rPr>
          <w:rFonts w:ascii="Times New Roman" w:hAnsi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/>
          <w:b/>
          <w:sz w:val="28"/>
          <w:szCs w:val="28"/>
          <w:lang w:val="uk-UA"/>
        </w:rPr>
        <w:t>20</w:t>
      </w:r>
      <w:r w:rsidRPr="004B66FC">
        <w:rPr>
          <w:rFonts w:ascii="Times New Roman" w:hAnsi="Times New Roman"/>
          <w:b/>
          <w:sz w:val="28"/>
          <w:szCs w:val="28"/>
          <w:lang w:val="uk-UA"/>
        </w:rPr>
        <w:t xml:space="preserve"> року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</w:t>
      </w:r>
      <w:r w:rsidRPr="004B66FC">
        <w:rPr>
          <w:rFonts w:ascii="Times New Roman" w:hAnsi="Times New Roman"/>
          <w:b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b/>
          <w:sz w:val="28"/>
          <w:szCs w:val="28"/>
          <w:lang w:val="uk-UA"/>
        </w:rPr>
        <w:t>____</w:t>
      </w:r>
    </w:p>
    <w:p w:rsidR="004B66FC" w:rsidRDefault="004B66FC" w:rsidP="004B66FC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75CB2" w:rsidRDefault="004B66FC" w:rsidP="004B66F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375CB2">
        <w:rPr>
          <w:rFonts w:ascii="Times New Roman" w:hAnsi="Times New Roman"/>
          <w:b/>
          <w:sz w:val="28"/>
          <w:szCs w:val="28"/>
          <w:lang w:val="uk-UA"/>
        </w:rPr>
        <w:t xml:space="preserve">схвалення  проекту рішення </w:t>
      </w:r>
    </w:p>
    <w:p w:rsidR="006677E2" w:rsidRDefault="00375CB2" w:rsidP="004B66F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добровільне об’єднання </w:t>
      </w:r>
    </w:p>
    <w:p w:rsidR="004B66FC" w:rsidRDefault="00375CB2" w:rsidP="004B66F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територіальних громад </w:t>
      </w:r>
    </w:p>
    <w:p w:rsidR="006677E2" w:rsidRDefault="006677E2" w:rsidP="00717608">
      <w:pPr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677E2" w:rsidRDefault="006677E2" w:rsidP="00717608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6677E2">
        <w:rPr>
          <w:rFonts w:ascii="Times New Roman" w:hAnsi="Times New Roman"/>
          <w:sz w:val="28"/>
          <w:szCs w:val="28"/>
          <w:lang w:val="uk-UA"/>
        </w:rPr>
        <w:t>Розглянувши розроблений спільною робочою групою проект рішення про до</w:t>
      </w:r>
      <w:r>
        <w:rPr>
          <w:rFonts w:ascii="Times New Roman" w:hAnsi="Times New Roman"/>
          <w:sz w:val="28"/>
          <w:szCs w:val="28"/>
          <w:lang w:val="uk-UA"/>
        </w:rPr>
        <w:t xml:space="preserve">бровільне об’єднання територіальних громад, беручи до уваги результати його громадського обговорення, керуючись ч. 2 ст. 7 Закону України «Про добровільне </w:t>
      </w:r>
      <w:r w:rsidR="00717608">
        <w:rPr>
          <w:rFonts w:ascii="Times New Roman" w:hAnsi="Times New Roman"/>
          <w:sz w:val="28"/>
          <w:szCs w:val="28"/>
          <w:lang w:val="uk-UA"/>
        </w:rPr>
        <w:t>об’єднання</w:t>
      </w:r>
      <w:r>
        <w:rPr>
          <w:rFonts w:ascii="Times New Roman" w:hAnsi="Times New Roman"/>
          <w:sz w:val="28"/>
          <w:szCs w:val="28"/>
          <w:lang w:val="uk-UA"/>
        </w:rPr>
        <w:t xml:space="preserve"> територіальних громад», ч. 1 ст. 59 Закону України </w:t>
      </w:r>
      <w:r w:rsidR="00717608">
        <w:rPr>
          <w:rFonts w:ascii="Times New Roman" w:hAnsi="Times New Roman"/>
          <w:sz w:val="28"/>
          <w:szCs w:val="28"/>
          <w:lang w:val="uk-UA"/>
        </w:rPr>
        <w:t xml:space="preserve">«Про місцеве самоврядування в Україні», сільська рада </w:t>
      </w:r>
    </w:p>
    <w:p w:rsidR="00717608" w:rsidRDefault="00717608" w:rsidP="00717608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7608" w:rsidRDefault="00717608" w:rsidP="00717608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717608" w:rsidRDefault="00717608" w:rsidP="00717608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17608" w:rsidRPr="00717608" w:rsidRDefault="00717608" w:rsidP="00717608">
      <w:pPr>
        <w:pStyle w:val="ac"/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Схвалити проект рішення про добровільне об’єднання територіальних громад, що додається.</w:t>
      </w:r>
    </w:p>
    <w:p w:rsidR="00717608" w:rsidRDefault="00717608" w:rsidP="006677E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7608" w:rsidRDefault="00717608" w:rsidP="006677E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7608" w:rsidRDefault="00717608" w:rsidP="006677E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7608" w:rsidRDefault="00717608" w:rsidP="006677E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7608" w:rsidRDefault="00717608" w:rsidP="006677E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7608" w:rsidRDefault="00717608" w:rsidP="006677E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7608" w:rsidRDefault="00717608" w:rsidP="006677E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Сільський голова                                                                 Віктор ВИГОВСЬКИЙ</w:t>
      </w:r>
    </w:p>
    <w:p w:rsidR="00717608" w:rsidRDefault="00717608" w:rsidP="006677E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7608" w:rsidRDefault="00717608" w:rsidP="006677E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7608" w:rsidRDefault="00717608" w:rsidP="006677E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7608" w:rsidRDefault="00717608" w:rsidP="006677E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7608" w:rsidRDefault="00717608" w:rsidP="006677E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7608" w:rsidRDefault="00717608" w:rsidP="006677E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7608" w:rsidRDefault="00717608" w:rsidP="006677E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7608" w:rsidRDefault="00717608" w:rsidP="006677E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7608" w:rsidRDefault="00717608" w:rsidP="006677E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6FC" w:rsidRPr="00656568" w:rsidRDefault="004B66FC" w:rsidP="004B66FC">
      <w:pPr>
        <w:shd w:val="clear" w:color="auto" w:fill="FFFFFF"/>
        <w:jc w:val="right"/>
        <w:rPr>
          <w:b/>
          <w:i/>
          <w:color w:val="333333"/>
          <w:sz w:val="28"/>
          <w:szCs w:val="28"/>
          <w:lang w:eastAsia="uk-UA"/>
        </w:rPr>
      </w:pPr>
      <w:r w:rsidRPr="000B6F39">
        <w:rPr>
          <w:rFonts w:ascii="Times New Roman" w:hAnsi="Times New Roman"/>
          <w:b/>
          <w:sz w:val="28"/>
          <w:szCs w:val="28"/>
          <w:lang w:val="uk-UA"/>
        </w:rPr>
        <w:lastRenderedPageBreak/>
        <w:t>ПРОЕКТ</w:t>
      </w:r>
    </w:p>
    <w:p w:rsidR="004B66FC" w:rsidRPr="00B10977" w:rsidRDefault="004B66FC" w:rsidP="004B66F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4CAB" w:rsidRDefault="00674CAB" w:rsidP="00674CAB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4B66FC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CAB" w:rsidRPr="000B6F39" w:rsidRDefault="00674CAB" w:rsidP="00674CAB">
      <w:pPr>
        <w:pStyle w:val="a7"/>
        <w:rPr>
          <w:sz w:val="28"/>
          <w:szCs w:val="28"/>
        </w:rPr>
      </w:pPr>
      <w:r w:rsidRPr="000B6F39">
        <w:rPr>
          <w:sz w:val="28"/>
          <w:szCs w:val="28"/>
        </w:rPr>
        <w:t>УКРАЇНА</w:t>
      </w:r>
    </w:p>
    <w:p w:rsidR="00674CAB" w:rsidRPr="004B66FC" w:rsidRDefault="00674CAB" w:rsidP="00674CAB">
      <w:pPr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66FC">
        <w:rPr>
          <w:rFonts w:ascii="Times New Roman" w:hAnsi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674CAB" w:rsidRPr="004B66FC" w:rsidRDefault="00674CAB" w:rsidP="00674CAB">
      <w:pPr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66FC">
        <w:rPr>
          <w:rFonts w:ascii="Times New Roman" w:hAnsi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674CAB" w:rsidRPr="000B6F39" w:rsidRDefault="00674CAB" w:rsidP="00674CAB">
      <w:pPr>
        <w:jc w:val="center"/>
        <w:rPr>
          <w:rFonts w:ascii="Times New Roman" w:hAnsi="Times New Roman"/>
          <w:b/>
          <w:sz w:val="28"/>
          <w:szCs w:val="28"/>
        </w:rPr>
      </w:pPr>
      <w:r w:rsidRPr="004B66FC">
        <w:rPr>
          <w:rFonts w:ascii="Times New Roman" w:hAnsi="Times New Roman"/>
          <w:b/>
          <w:sz w:val="28"/>
          <w:szCs w:val="28"/>
          <w:lang w:val="uk-UA"/>
        </w:rPr>
        <w:t>(</w:t>
      </w:r>
      <w:r w:rsidRPr="000B6F39">
        <w:rPr>
          <w:rFonts w:ascii="Times New Roman" w:hAnsi="Times New Roman"/>
          <w:b/>
          <w:sz w:val="28"/>
          <w:szCs w:val="28"/>
        </w:rPr>
        <w:t xml:space="preserve">_____________ </w:t>
      </w:r>
      <w:proofErr w:type="spellStart"/>
      <w:r w:rsidRPr="000B6F39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Pr="000B6F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b/>
          <w:sz w:val="28"/>
          <w:szCs w:val="28"/>
        </w:rPr>
        <w:t>сьомого</w:t>
      </w:r>
      <w:proofErr w:type="spellEnd"/>
      <w:r w:rsidRPr="000B6F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Pr="000B6F39">
        <w:rPr>
          <w:rFonts w:ascii="Times New Roman" w:hAnsi="Times New Roman"/>
          <w:b/>
          <w:sz w:val="28"/>
          <w:szCs w:val="28"/>
        </w:rPr>
        <w:t>)</w:t>
      </w:r>
    </w:p>
    <w:p w:rsidR="004B66FC" w:rsidRPr="000B6F39" w:rsidRDefault="004B66FC" w:rsidP="004B66FC">
      <w:pPr>
        <w:rPr>
          <w:rFonts w:ascii="Times New Roman" w:hAnsi="Times New Roman"/>
          <w:b/>
          <w:sz w:val="28"/>
          <w:szCs w:val="28"/>
        </w:rPr>
      </w:pPr>
      <w:r w:rsidRPr="000B6F39">
        <w:rPr>
          <w:rFonts w:ascii="Times New Roman" w:hAnsi="Times New Roman"/>
          <w:b/>
          <w:sz w:val="28"/>
          <w:szCs w:val="28"/>
        </w:rPr>
        <w:t xml:space="preserve">  </w:t>
      </w:r>
    </w:p>
    <w:p w:rsidR="004B66FC" w:rsidRPr="000B6F39" w:rsidRDefault="004B66FC" w:rsidP="004B66FC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B6F3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B6F39">
        <w:rPr>
          <w:rFonts w:ascii="Times New Roman" w:hAnsi="Times New Roman"/>
          <w:b/>
          <w:sz w:val="28"/>
          <w:szCs w:val="28"/>
        </w:rPr>
        <w:t>ІШЕННЯ</w:t>
      </w:r>
    </w:p>
    <w:p w:rsidR="004B66FC" w:rsidRPr="000B6F39" w:rsidRDefault="004B66FC" w:rsidP="004B66FC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«_____» _________2020 року</w:t>
      </w:r>
      <w:r w:rsidRPr="000B6F39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№ _____</w:t>
      </w:r>
    </w:p>
    <w:p w:rsidR="004B66FC" w:rsidRPr="000B6F39" w:rsidRDefault="004B66FC" w:rsidP="004B66FC">
      <w:pPr>
        <w:ind w:right="552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B66FC" w:rsidRPr="000B6F39" w:rsidRDefault="004B66FC" w:rsidP="004B66FC">
      <w:pPr>
        <w:ind w:right="5527"/>
        <w:jc w:val="both"/>
        <w:rPr>
          <w:rFonts w:ascii="Times New Roman" w:hAnsi="Times New Roman"/>
          <w:b/>
          <w:i/>
          <w:sz w:val="28"/>
          <w:szCs w:val="28"/>
        </w:rPr>
      </w:pPr>
      <w:r w:rsidRPr="000B6F39">
        <w:rPr>
          <w:rFonts w:ascii="Times New Roman" w:hAnsi="Times New Roman"/>
          <w:b/>
          <w:i/>
          <w:sz w:val="28"/>
          <w:szCs w:val="28"/>
        </w:rPr>
        <w:t>Про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0B6F39">
        <w:rPr>
          <w:rFonts w:ascii="Times New Roman" w:hAnsi="Times New Roman"/>
          <w:b/>
          <w:i/>
          <w:sz w:val="28"/>
          <w:szCs w:val="28"/>
        </w:rPr>
        <w:t>доброві</w:t>
      </w:r>
      <w:proofErr w:type="gramStart"/>
      <w:r w:rsidRPr="000B6F39">
        <w:rPr>
          <w:rFonts w:ascii="Times New Roman" w:hAnsi="Times New Roman"/>
          <w:b/>
          <w:i/>
          <w:sz w:val="28"/>
          <w:szCs w:val="28"/>
        </w:rPr>
        <w:t>льне</w:t>
      </w:r>
      <w:proofErr w:type="spellEnd"/>
      <w:proofErr w:type="gramEnd"/>
      <w:r w:rsidRPr="000B6F3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b/>
          <w:i/>
          <w:sz w:val="28"/>
          <w:szCs w:val="28"/>
        </w:rPr>
        <w:t>об’єднання</w:t>
      </w:r>
      <w:proofErr w:type="spellEnd"/>
      <w:r w:rsidRPr="000B6F3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b/>
          <w:i/>
          <w:sz w:val="28"/>
          <w:szCs w:val="28"/>
        </w:rPr>
        <w:t>територіальних</w:t>
      </w:r>
      <w:proofErr w:type="spellEnd"/>
      <w:r w:rsidRPr="000B6F39">
        <w:rPr>
          <w:rFonts w:ascii="Times New Roman" w:hAnsi="Times New Roman"/>
          <w:b/>
          <w:i/>
          <w:sz w:val="28"/>
          <w:szCs w:val="28"/>
        </w:rPr>
        <w:t xml:space="preserve"> громад</w:t>
      </w:r>
    </w:p>
    <w:p w:rsidR="004B66FC" w:rsidRPr="000B6F39" w:rsidRDefault="004B66FC" w:rsidP="004B66F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66FC" w:rsidRPr="000B6F39" w:rsidRDefault="004B66FC" w:rsidP="004B66FC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6F39">
        <w:rPr>
          <w:rFonts w:ascii="Times New Roman" w:hAnsi="Times New Roman"/>
          <w:sz w:val="28"/>
          <w:szCs w:val="28"/>
        </w:rPr>
        <w:t>Враховуючи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висновок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B6F39">
        <w:rPr>
          <w:rFonts w:ascii="Times New Roman" w:hAnsi="Times New Roman"/>
          <w:sz w:val="28"/>
          <w:szCs w:val="28"/>
        </w:rPr>
        <w:t>Р</w:t>
      </w:r>
      <w:proofErr w:type="gramEnd"/>
      <w:r w:rsidRPr="000B6F39">
        <w:rPr>
          <w:rFonts w:ascii="Times New Roman" w:hAnsi="Times New Roman"/>
          <w:sz w:val="28"/>
          <w:szCs w:val="28"/>
        </w:rPr>
        <w:t>івненської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адміністрації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6F39">
        <w:rPr>
          <w:rFonts w:ascii="Times New Roman" w:hAnsi="Times New Roman"/>
          <w:sz w:val="28"/>
          <w:szCs w:val="28"/>
        </w:rPr>
        <w:t>затверджений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розпорядженням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голови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Рівненської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адміністрації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від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«__» _________ 20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20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року, №__, </w:t>
      </w:r>
      <w:proofErr w:type="spellStart"/>
      <w:r w:rsidRPr="000B6F39">
        <w:rPr>
          <w:rFonts w:ascii="Times New Roman" w:hAnsi="Times New Roman"/>
          <w:sz w:val="28"/>
          <w:szCs w:val="28"/>
        </w:rPr>
        <w:t>керуючись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ч.5 ст.7 Закону </w:t>
      </w:r>
      <w:proofErr w:type="spellStart"/>
      <w:r w:rsidRPr="000B6F39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0B6F39">
        <w:rPr>
          <w:rFonts w:ascii="Times New Roman" w:hAnsi="Times New Roman"/>
          <w:sz w:val="28"/>
          <w:szCs w:val="28"/>
        </w:rPr>
        <w:t>добровільне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об’єднання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громад», ч.1 ст. 59 Закону </w:t>
      </w:r>
      <w:proofErr w:type="spellStart"/>
      <w:r w:rsidRPr="000B6F39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0B6F39">
        <w:rPr>
          <w:rFonts w:ascii="Times New Roman" w:hAnsi="Times New Roman"/>
          <w:sz w:val="28"/>
          <w:szCs w:val="28"/>
        </w:rPr>
        <w:t>місцеве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B6F39">
        <w:rPr>
          <w:rFonts w:ascii="Times New Roman" w:hAnsi="Times New Roman"/>
          <w:sz w:val="28"/>
          <w:szCs w:val="28"/>
        </w:rPr>
        <w:t>Україні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0B6F39">
        <w:rPr>
          <w:rFonts w:ascii="Times New Roman" w:hAnsi="Times New Roman"/>
          <w:sz w:val="28"/>
          <w:szCs w:val="28"/>
        </w:rPr>
        <w:t>сільська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рада</w:t>
      </w:r>
    </w:p>
    <w:p w:rsidR="004B66FC" w:rsidRPr="000B6F39" w:rsidRDefault="004B66FC" w:rsidP="004B66FC">
      <w:pPr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4B66FC" w:rsidRPr="000B6F39" w:rsidRDefault="004B66FC" w:rsidP="004B66FC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B6F39">
        <w:rPr>
          <w:rFonts w:ascii="Times New Roman" w:hAnsi="Times New Roman"/>
          <w:b/>
          <w:sz w:val="28"/>
          <w:szCs w:val="28"/>
        </w:rPr>
        <w:t>ВИРІШИЛА:</w:t>
      </w:r>
    </w:p>
    <w:p w:rsidR="004B66FC" w:rsidRPr="000B6F39" w:rsidRDefault="004B66FC" w:rsidP="004B66FC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6F39">
        <w:rPr>
          <w:rFonts w:ascii="Times New Roman" w:hAnsi="Times New Roman"/>
          <w:sz w:val="28"/>
          <w:szCs w:val="28"/>
        </w:rPr>
        <w:t>Об’єднатися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територіальним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громадам </w:t>
      </w:r>
      <w:r w:rsidRPr="00B469CC">
        <w:rPr>
          <w:rFonts w:ascii="Times New Roman" w:hAnsi="Times New Roman"/>
          <w:sz w:val="28"/>
          <w:szCs w:val="28"/>
          <w:lang w:val="uk-UA"/>
        </w:rPr>
        <w:t>сі</w:t>
      </w:r>
      <w:proofErr w:type="gramStart"/>
      <w:r w:rsidRPr="00B469CC">
        <w:rPr>
          <w:rFonts w:ascii="Times New Roman" w:hAnsi="Times New Roman"/>
          <w:sz w:val="28"/>
          <w:szCs w:val="28"/>
          <w:lang w:val="uk-UA"/>
        </w:rPr>
        <w:t>л</w:t>
      </w:r>
      <w:proofErr w:type="gramEnd"/>
      <w:r w:rsidRPr="00B469CC">
        <w:rPr>
          <w:rFonts w:ascii="Times New Roman" w:hAnsi="Times New Roman"/>
          <w:sz w:val="28"/>
          <w:szCs w:val="28"/>
          <w:lang w:val="uk-UA"/>
        </w:rPr>
        <w:t xml:space="preserve"> Городок, Карпилівка, Михайлівка, Понебель, Караєвичі, Метків, Рубче Городоцької сільської ради Рівненського району Рівненської області, сіл Обарів, Ставки Обарівської сільської ради Рівненського району Рівненської області, сіл Бронники, Рогачів, Білівські Хутори Бронниківської сільської ради Рівненського району Рівненської області у Городоцьку сільську об’єднану територіальну громаду з адміністративним центром у селі Городок</w:t>
      </w:r>
      <w:r w:rsidRPr="000B6F39">
        <w:rPr>
          <w:rFonts w:ascii="Times New Roman" w:hAnsi="Times New Roman"/>
          <w:sz w:val="28"/>
          <w:szCs w:val="28"/>
        </w:rPr>
        <w:t>.</w:t>
      </w:r>
    </w:p>
    <w:p w:rsidR="004B66FC" w:rsidRPr="000B6F39" w:rsidRDefault="004B66FC" w:rsidP="004B66FC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6F39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план </w:t>
      </w:r>
      <w:proofErr w:type="spellStart"/>
      <w:r w:rsidRPr="000B6F39">
        <w:rPr>
          <w:rFonts w:ascii="Times New Roman" w:hAnsi="Times New Roman"/>
          <w:sz w:val="28"/>
          <w:szCs w:val="28"/>
        </w:rPr>
        <w:t>організаційних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заходів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щодо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добровільного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об’єднання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громад, </w:t>
      </w:r>
      <w:proofErr w:type="spellStart"/>
      <w:r w:rsidRPr="000B6F39">
        <w:rPr>
          <w:rFonts w:ascii="Times New Roman" w:hAnsi="Times New Roman"/>
          <w:sz w:val="28"/>
          <w:szCs w:val="28"/>
        </w:rPr>
        <w:t>що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0B6F39">
        <w:rPr>
          <w:rFonts w:ascii="Times New Roman" w:hAnsi="Times New Roman"/>
          <w:sz w:val="28"/>
          <w:szCs w:val="28"/>
        </w:rPr>
        <w:t>.</w:t>
      </w:r>
    </w:p>
    <w:p w:rsidR="004B66FC" w:rsidRDefault="004B66FC" w:rsidP="004B66FC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B66FC" w:rsidRDefault="004B66FC" w:rsidP="004B66FC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B66FC" w:rsidRDefault="004B66FC" w:rsidP="004B66FC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B66FC" w:rsidRPr="00D55D8E" w:rsidRDefault="004B66FC" w:rsidP="004B66FC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7C0C37" w:rsidRDefault="007C0C37" w:rsidP="007C0C37">
      <w:pPr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Сільський голова                                                                 Віктор ВИГОВСЬКИЙ</w:t>
      </w:r>
    </w:p>
    <w:p w:rsidR="004B66FC" w:rsidRPr="00D051C1" w:rsidRDefault="004B66FC" w:rsidP="004B66FC">
      <w:pPr>
        <w:ind w:left="4395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B66FC" w:rsidRPr="00D051C1" w:rsidRDefault="004B66FC" w:rsidP="004B66FC">
      <w:pPr>
        <w:ind w:left="4395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B66FC" w:rsidRPr="00D051C1" w:rsidRDefault="004B66FC" w:rsidP="004B66FC">
      <w:pPr>
        <w:ind w:left="4395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B66FC" w:rsidRPr="00D051C1" w:rsidRDefault="004B66FC" w:rsidP="004B66FC">
      <w:pPr>
        <w:ind w:left="4395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B66FC" w:rsidRPr="00D051C1" w:rsidRDefault="004B66FC" w:rsidP="004B66FC">
      <w:pPr>
        <w:ind w:left="4395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B66FC" w:rsidRPr="00D051C1" w:rsidRDefault="004B66FC" w:rsidP="004B66FC">
      <w:pPr>
        <w:ind w:left="4395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B66FC" w:rsidRPr="00D051C1" w:rsidRDefault="004B66FC" w:rsidP="004B66FC">
      <w:pPr>
        <w:ind w:left="4395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D051C1">
        <w:rPr>
          <w:rFonts w:ascii="Times New Roman" w:hAnsi="Times New Roman"/>
          <w:b/>
          <w:i/>
          <w:sz w:val="28"/>
          <w:szCs w:val="28"/>
          <w:lang w:val="uk-UA"/>
        </w:rPr>
        <w:t>ЗАТВЕРДЖЕНО</w:t>
      </w:r>
    </w:p>
    <w:p w:rsidR="004B66FC" w:rsidRPr="00D051C1" w:rsidRDefault="004B66FC" w:rsidP="004B66FC">
      <w:pPr>
        <w:ind w:left="4395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D55D8E">
        <w:rPr>
          <w:rFonts w:ascii="Times New Roman" w:hAnsi="Times New Roman"/>
          <w:b/>
          <w:i/>
          <w:sz w:val="28"/>
          <w:szCs w:val="28"/>
          <w:lang w:val="uk-UA"/>
        </w:rPr>
        <w:t>рішення</w:t>
      </w:r>
      <w:r w:rsidRPr="00D051C1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7C0C37">
        <w:rPr>
          <w:rFonts w:ascii="Times New Roman" w:hAnsi="Times New Roman"/>
          <w:b/>
          <w:i/>
          <w:sz w:val="28"/>
          <w:szCs w:val="28"/>
          <w:lang w:val="uk-UA"/>
        </w:rPr>
        <w:t>Обарівської</w:t>
      </w:r>
      <w:r w:rsidRPr="00D55D8E">
        <w:rPr>
          <w:rFonts w:ascii="Times New Roman" w:hAnsi="Times New Roman"/>
          <w:b/>
          <w:i/>
          <w:sz w:val="28"/>
          <w:szCs w:val="28"/>
          <w:lang w:val="uk-UA"/>
        </w:rPr>
        <w:t xml:space="preserve"> сільської</w:t>
      </w:r>
      <w:r w:rsidRPr="00D051C1">
        <w:rPr>
          <w:rFonts w:ascii="Times New Roman" w:hAnsi="Times New Roman"/>
          <w:b/>
          <w:i/>
          <w:sz w:val="28"/>
          <w:szCs w:val="28"/>
          <w:lang w:val="uk-UA"/>
        </w:rPr>
        <w:t xml:space="preserve"> ради </w:t>
      </w:r>
      <w:r w:rsidRPr="00D051C1">
        <w:rPr>
          <w:rFonts w:ascii="Times New Roman" w:hAnsi="Times New Roman"/>
          <w:b/>
          <w:i/>
          <w:color w:val="333333"/>
          <w:sz w:val="28"/>
          <w:szCs w:val="28"/>
          <w:lang w:val="uk-UA" w:eastAsia="uk-UA"/>
        </w:rPr>
        <w:t xml:space="preserve">від «___»______  року </w:t>
      </w:r>
      <w:r>
        <w:rPr>
          <w:rFonts w:ascii="Times New Roman" w:hAnsi="Times New Roman"/>
          <w:b/>
          <w:i/>
          <w:color w:val="333333"/>
          <w:sz w:val="28"/>
          <w:szCs w:val="28"/>
          <w:lang w:val="uk-UA" w:eastAsia="uk-UA"/>
        </w:rPr>
        <w:t xml:space="preserve"> </w:t>
      </w:r>
      <w:r w:rsidRPr="00D051C1">
        <w:rPr>
          <w:rFonts w:ascii="Times New Roman" w:hAnsi="Times New Roman"/>
          <w:b/>
          <w:i/>
          <w:color w:val="333333"/>
          <w:sz w:val="28"/>
          <w:szCs w:val="28"/>
          <w:lang w:val="uk-UA" w:eastAsia="uk-UA"/>
        </w:rPr>
        <w:t>№__</w:t>
      </w:r>
    </w:p>
    <w:p w:rsidR="004B66FC" w:rsidRPr="00D051C1" w:rsidRDefault="004B66FC" w:rsidP="004B66FC">
      <w:pPr>
        <w:spacing w:line="276" w:lineRule="auto"/>
        <w:ind w:left="6360" w:firstLine="720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4B66FC" w:rsidRPr="000B6F39" w:rsidRDefault="004B66FC" w:rsidP="004B66F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B6F39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4B66FC" w:rsidRPr="000B6F39" w:rsidRDefault="004B66FC" w:rsidP="004B66F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B6F39">
        <w:rPr>
          <w:rFonts w:ascii="Times New Roman" w:hAnsi="Times New Roman"/>
          <w:b/>
          <w:sz w:val="28"/>
          <w:szCs w:val="28"/>
        </w:rPr>
        <w:t xml:space="preserve">ОРГАНІЗАЦІЙНИХ ЗАХОДІВ ЩОДО </w:t>
      </w:r>
    </w:p>
    <w:p w:rsidR="004B66FC" w:rsidRPr="000B6F39" w:rsidRDefault="004B66FC" w:rsidP="004B66F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B6F39">
        <w:rPr>
          <w:rFonts w:ascii="Times New Roman" w:hAnsi="Times New Roman"/>
          <w:b/>
          <w:sz w:val="28"/>
          <w:szCs w:val="28"/>
        </w:rPr>
        <w:t>ДОБРОВІЛЬНОГО ОБ’ЄДНАННЯ ТЕРИТОРІАЛЬНИХ ГРОМАД</w:t>
      </w:r>
    </w:p>
    <w:p w:rsidR="004B66FC" w:rsidRPr="00E90FAF" w:rsidRDefault="004B66FC" w:rsidP="004B66F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B66FC" w:rsidRPr="00E90FAF" w:rsidRDefault="004B66FC" w:rsidP="004B66F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0FAF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подання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роз’яснювальних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90FAF">
        <w:rPr>
          <w:rFonts w:ascii="Times New Roman" w:hAnsi="Times New Roman"/>
          <w:sz w:val="28"/>
          <w:szCs w:val="28"/>
        </w:rPr>
        <w:t>матер</w:t>
      </w:r>
      <w:proofErr w:type="gramEnd"/>
      <w:r w:rsidRPr="00E90FAF">
        <w:rPr>
          <w:rFonts w:ascii="Times New Roman" w:hAnsi="Times New Roman"/>
          <w:sz w:val="28"/>
          <w:szCs w:val="28"/>
        </w:rPr>
        <w:t>іалів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з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питань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об’єднання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громад у </w:t>
      </w:r>
      <w:proofErr w:type="spellStart"/>
      <w:r w:rsidRPr="00E90FAF">
        <w:rPr>
          <w:rFonts w:ascii="Times New Roman" w:hAnsi="Times New Roman"/>
          <w:sz w:val="28"/>
          <w:szCs w:val="28"/>
        </w:rPr>
        <w:t>мережі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Інтернет</w:t>
      </w:r>
      <w:proofErr w:type="spellEnd"/>
      <w:r w:rsidRPr="00E90FAF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E90FAF">
        <w:rPr>
          <w:rFonts w:ascii="Times New Roman" w:hAnsi="Times New Roman"/>
          <w:sz w:val="28"/>
          <w:szCs w:val="28"/>
        </w:rPr>
        <w:t>/</w:t>
      </w:r>
      <w:proofErr w:type="spellStart"/>
      <w:r w:rsidRPr="00E90FAF">
        <w:rPr>
          <w:rFonts w:ascii="Times New Roman" w:hAnsi="Times New Roman"/>
          <w:sz w:val="28"/>
          <w:szCs w:val="28"/>
        </w:rPr>
        <w:t>або</w:t>
      </w:r>
      <w:proofErr w:type="spellEnd"/>
      <w:r w:rsidRPr="00E90F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0FAF">
        <w:rPr>
          <w:rFonts w:ascii="Times New Roman" w:hAnsi="Times New Roman"/>
          <w:sz w:val="28"/>
          <w:szCs w:val="28"/>
        </w:rPr>
        <w:t>на</w:t>
      </w:r>
      <w:r w:rsidRPr="00E90FA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інформаційн</w:t>
      </w:r>
      <w:r w:rsidRPr="00E90FAF"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стенд</w:t>
      </w:r>
      <w:r w:rsidRPr="00E90FAF">
        <w:rPr>
          <w:rFonts w:ascii="Times New Roman" w:hAnsi="Times New Roman"/>
          <w:sz w:val="28"/>
          <w:szCs w:val="28"/>
          <w:lang w:val="uk-UA"/>
        </w:rPr>
        <w:t>ах.</w:t>
      </w:r>
    </w:p>
    <w:p w:rsidR="004B66FC" w:rsidRPr="00E90FAF" w:rsidRDefault="004B66FC" w:rsidP="004B66F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0FAF">
        <w:rPr>
          <w:rFonts w:ascii="Times New Roman" w:hAnsi="Times New Roman"/>
          <w:sz w:val="28"/>
          <w:szCs w:val="28"/>
        </w:rPr>
        <w:t>За</w:t>
      </w:r>
      <w:proofErr w:type="gramEnd"/>
      <w:r w:rsidRPr="00E90FAF">
        <w:rPr>
          <w:rFonts w:ascii="Times New Roman" w:hAnsi="Times New Roman"/>
          <w:sz w:val="28"/>
          <w:szCs w:val="28"/>
        </w:rPr>
        <w:t xml:space="preserve"> потреби </w:t>
      </w:r>
      <w:proofErr w:type="spellStart"/>
      <w:r w:rsidRPr="00E90FAF">
        <w:rPr>
          <w:rFonts w:ascii="Times New Roman" w:hAnsi="Times New Roman"/>
          <w:sz w:val="28"/>
          <w:szCs w:val="28"/>
        </w:rPr>
        <w:t>проводити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робочої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групи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90FAF">
        <w:rPr>
          <w:rFonts w:ascii="Times New Roman" w:hAnsi="Times New Roman"/>
          <w:sz w:val="28"/>
          <w:szCs w:val="28"/>
        </w:rPr>
        <w:t>обговорення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перспективних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напрямів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90FAF">
        <w:rPr>
          <w:rFonts w:ascii="Times New Roman" w:hAnsi="Times New Roman"/>
          <w:sz w:val="28"/>
          <w:szCs w:val="28"/>
        </w:rPr>
        <w:t>процесі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об’єднання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громад.</w:t>
      </w:r>
    </w:p>
    <w:p w:rsidR="004B66FC" w:rsidRPr="00E90FAF" w:rsidRDefault="004B66FC" w:rsidP="004B66F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90FAF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E90FAF">
        <w:rPr>
          <w:rFonts w:ascii="Times New Roman" w:hAnsi="Times New Roman"/>
          <w:sz w:val="28"/>
          <w:szCs w:val="28"/>
        </w:rPr>
        <w:t>умови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відповідності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proofErr w:type="gramStart"/>
      <w:r w:rsidRPr="00E90FAF">
        <w:rPr>
          <w:rFonts w:ascii="Times New Roman" w:hAnsi="Times New Roman"/>
          <w:sz w:val="28"/>
          <w:szCs w:val="28"/>
        </w:rPr>
        <w:t>р</w:t>
      </w:r>
      <w:proofErr w:type="gramEnd"/>
      <w:r w:rsidRPr="00E90FAF">
        <w:rPr>
          <w:rFonts w:ascii="Times New Roman" w:hAnsi="Times New Roman"/>
          <w:sz w:val="28"/>
          <w:szCs w:val="28"/>
        </w:rPr>
        <w:t>ішення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щодо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добровільного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об’єднання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Pr="00E90FAF">
        <w:rPr>
          <w:rFonts w:ascii="Times New Roman" w:hAnsi="Times New Roman"/>
          <w:sz w:val="28"/>
          <w:szCs w:val="28"/>
        </w:rPr>
        <w:t>Конституції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та законам </w:t>
      </w:r>
      <w:proofErr w:type="spellStart"/>
      <w:r w:rsidRPr="00E90FAF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розробити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проекти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Статуту та плану </w:t>
      </w:r>
      <w:proofErr w:type="spellStart"/>
      <w:r w:rsidRPr="00E90FAF">
        <w:rPr>
          <w:rFonts w:ascii="Times New Roman" w:hAnsi="Times New Roman"/>
          <w:sz w:val="28"/>
          <w:szCs w:val="28"/>
        </w:rPr>
        <w:t>соціально-економічного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  <w:lang w:val="uk-UA"/>
        </w:rPr>
        <w:t>Городо</w:t>
      </w:r>
      <w:r w:rsidRPr="00E90FAF">
        <w:rPr>
          <w:rFonts w:ascii="Times New Roman" w:hAnsi="Times New Roman"/>
          <w:sz w:val="28"/>
          <w:szCs w:val="28"/>
        </w:rPr>
        <w:t>цької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об’єднаної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громади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згідно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визначених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пріоритетних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завдань</w:t>
      </w:r>
      <w:proofErr w:type="spellEnd"/>
      <w:r w:rsidRPr="00E90FAF">
        <w:rPr>
          <w:rFonts w:ascii="Times New Roman" w:hAnsi="Times New Roman"/>
          <w:sz w:val="28"/>
          <w:szCs w:val="28"/>
        </w:rPr>
        <w:t>.</w:t>
      </w:r>
    </w:p>
    <w:p w:rsidR="004B66FC" w:rsidRPr="00E90FAF" w:rsidRDefault="004B66FC" w:rsidP="004B66F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0FAF">
        <w:rPr>
          <w:rFonts w:ascii="Times New Roman" w:hAnsi="Times New Roman"/>
          <w:sz w:val="28"/>
          <w:szCs w:val="28"/>
        </w:rPr>
        <w:t>Звернутися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90FAF">
        <w:rPr>
          <w:rFonts w:ascii="Times New Roman" w:hAnsi="Times New Roman"/>
          <w:sz w:val="28"/>
          <w:szCs w:val="28"/>
        </w:rPr>
        <w:t>до</w:t>
      </w:r>
      <w:proofErr w:type="gram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90FAF">
        <w:rPr>
          <w:rFonts w:ascii="Times New Roman" w:hAnsi="Times New Roman"/>
          <w:sz w:val="28"/>
          <w:szCs w:val="28"/>
        </w:rPr>
        <w:t>орган</w:t>
      </w:r>
      <w:proofErr w:type="gramEnd"/>
      <w:r w:rsidRPr="00E90FAF">
        <w:rPr>
          <w:rFonts w:ascii="Times New Roman" w:hAnsi="Times New Roman"/>
          <w:sz w:val="28"/>
          <w:szCs w:val="28"/>
        </w:rPr>
        <w:t>ізації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90FAF">
        <w:rPr>
          <w:rFonts w:ascii="Times New Roman" w:hAnsi="Times New Roman"/>
          <w:sz w:val="28"/>
          <w:szCs w:val="28"/>
        </w:rPr>
        <w:t>що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має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відповідні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дозволи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90FAF">
        <w:rPr>
          <w:rFonts w:ascii="Times New Roman" w:hAnsi="Times New Roman"/>
          <w:sz w:val="28"/>
          <w:szCs w:val="28"/>
        </w:rPr>
        <w:t>ліцензії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90FAF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землевпорядних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робіт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, для </w:t>
      </w:r>
      <w:proofErr w:type="spellStart"/>
      <w:r w:rsidRPr="00E90FAF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інвентаризації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меж </w:t>
      </w:r>
      <w:proofErr w:type="spellStart"/>
      <w:r w:rsidRPr="00E90FAF">
        <w:rPr>
          <w:rFonts w:ascii="Times New Roman" w:hAnsi="Times New Roman"/>
          <w:sz w:val="28"/>
          <w:szCs w:val="28"/>
        </w:rPr>
        <w:t>новоутвореної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громади</w:t>
      </w:r>
      <w:proofErr w:type="spellEnd"/>
      <w:r w:rsidRPr="00E90FAF">
        <w:rPr>
          <w:rFonts w:ascii="Times New Roman" w:hAnsi="Times New Roman"/>
          <w:sz w:val="28"/>
          <w:szCs w:val="28"/>
        </w:rPr>
        <w:t>.</w:t>
      </w:r>
    </w:p>
    <w:p w:rsidR="004B66FC" w:rsidRPr="00E90FAF" w:rsidRDefault="004B66FC" w:rsidP="004B66F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90FAF">
        <w:rPr>
          <w:rFonts w:ascii="Times New Roman" w:hAnsi="Times New Roman"/>
          <w:sz w:val="28"/>
          <w:szCs w:val="28"/>
        </w:rPr>
        <w:t xml:space="preserve">Провести </w:t>
      </w:r>
      <w:proofErr w:type="spellStart"/>
      <w:r w:rsidRPr="00E90FAF">
        <w:rPr>
          <w:rFonts w:ascii="Times New Roman" w:hAnsi="Times New Roman"/>
          <w:sz w:val="28"/>
          <w:szCs w:val="28"/>
        </w:rPr>
        <w:t>інвентаризацію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наявних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90FAF">
        <w:rPr>
          <w:rFonts w:ascii="Times New Roman" w:hAnsi="Times New Roman"/>
          <w:sz w:val="28"/>
          <w:szCs w:val="28"/>
        </w:rPr>
        <w:t>що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знаходяться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90FAF">
        <w:rPr>
          <w:rFonts w:ascii="Times New Roman" w:hAnsi="Times New Roman"/>
          <w:sz w:val="28"/>
          <w:szCs w:val="28"/>
        </w:rPr>
        <w:t>комунальній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громад, для </w:t>
      </w:r>
      <w:proofErr w:type="spellStart"/>
      <w:r w:rsidRPr="00E90FAF">
        <w:rPr>
          <w:rFonts w:ascii="Times New Roman" w:hAnsi="Times New Roman"/>
          <w:sz w:val="28"/>
          <w:szCs w:val="28"/>
        </w:rPr>
        <w:t>подальшого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розміщення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у них </w:t>
      </w:r>
      <w:proofErr w:type="spellStart"/>
      <w:proofErr w:type="gramStart"/>
      <w:r w:rsidRPr="00E90FAF">
        <w:rPr>
          <w:rFonts w:ascii="Times New Roman" w:hAnsi="Times New Roman"/>
          <w:sz w:val="28"/>
          <w:szCs w:val="28"/>
        </w:rPr>
        <w:t>спец</w:t>
      </w:r>
      <w:proofErr w:type="gramEnd"/>
      <w:r w:rsidRPr="00E90FAF">
        <w:rPr>
          <w:rFonts w:ascii="Times New Roman" w:hAnsi="Times New Roman"/>
          <w:sz w:val="28"/>
          <w:szCs w:val="28"/>
        </w:rPr>
        <w:t>іальних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служб.</w:t>
      </w:r>
    </w:p>
    <w:p w:rsidR="004B66FC" w:rsidRPr="00E90FAF" w:rsidRDefault="004B66FC" w:rsidP="004B66F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0FAF">
        <w:rPr>
          <w:rFonts w:ascii="Times New Roman" w:hAnsi="Times New Roman"/>
          <w:sz w:val="28"/>
          <w:szCs w:val="28"/>
        </w:rPr>
        <w:t>Розробити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проект плану </w:t>
      </w:r>
      <w:proofErr w:type="spellStart"/>
      <w:r w:rsidRPr="00E90FAF">
        <w:rPr>
          <w:rFonts w:ascii="Times New Roman" w:hAnsi="Times New Roman"/>
          <w:sz w:val="28"/>
          <w:szCs w:val="28"/>
        </w:rPr>
        <w:t>транспортної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мережі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E90FAF">
        <w:rPr>
          <w:rFonts w:ascii="Times New Roman" w:hAnsi="Times New Roman"/>
          <w:sz w:val="28"/>
          <w:szCs w:val="28"/>
        </w:rPr>
        <w:t>.</w:t>
      </w:r>
    </w:p>
    <w:p w:rsidR="004B66FC" w:rsidRPr="00E90FAF" w:rsidRDefault="004B66FC" w:rsidP="004B66F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0FAF">
        <w:rPr>
          <w:rFonts w:ascii="Times New Roman" w:hAnsi="Times New Roman"/>
          <w:sz w:val="28"/>
          <w:szCs w:val="28"/>
        </w:rPr>
        <w:t>Звернутися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E90FAF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90FAF">
        <w:rPr>
          <w:rFonts w:ascii="Times New Roman" w:hAnsi="Times New Roman"/>
          <w:sz w:val="28"/>
          <w:szCs w:val="28"/>
        </w:rPr>
        <w:t>районної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рад </w:t>
      </w:r>
      <w:proofErr w:type="spellStart"/>
      <w:r w:rsidRPr="00E90FAF">
        <w:rPr>
          <w:rFonts w:ascii="Times New Roman" w:hAnsi="Times New Roman"/>
          <w:sz w:val="28"/>
          <w:szCs w:val="28"/>
        </w:rPr>
        <w:t>щодо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90FAF">
        <w:rPr>
          <w:rFonts w:ascii="Times New Roman" w:hAnsi="Times New Roman"/>
          <w:sz w:val="28"/>
          <w:szCs w:val="28"/>
        </w:rPr>
        <w:t>комунальну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об’єднаної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громади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майна та </w:t>
      </w:r>
      <w:proofErr w:type="spellStart"/>
      <w:r w:rsidRPr="00E90FAF">
        <w:rPr>
          <w:rFonts w:ascii="Times New Roman" w:hAnsi="Times New Roman"/>
          <w:sz w:val="28"/>
          <w:szCs w:val="28"/>
        </w:rPr>
        <w:t>техніки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90FAF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надання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якісних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послуг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населенню</w:t>
      </w:r>
      <w:proofErr w:type="spellEnd"/>
      <w:r w:rsidRPr="00E90FAF">
        <w:rPr>
          <w:rFonts w:ascii="Times New Roman" w:hAnsi="Times New Roman"/>
          <w:sz w:val="28"/>
          <w:szCs w:val="28"/>
        </w:rPr>
        <w:t>.</w:t>
      </w:r>
    </w:p>
    <w:p w:rsidR="004B66FC" w:rsidRPr="000B6F39" w:rsidRDefault="004B66FC" w:rsidP="004B66F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6F39">
        <w:rPr>
          <w:rFonts w:ascii="Times New Roman" w:hAnsi="Times New Roman"/>
          <w:sz w:val="28"/>
          <w:szCs w:val="28"/>
        </w:rPr>
        <w:t>Розробити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організаційну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структуру та </w:t>
      </w:r>
      <w:proofErr w:type="spellStart"/>
      <w:r w:rsidRPr="000B6F39">
        <w:rPr>
          <w:rFonts w:ascii="Times New Roman" w:hAnsi="Times New Roman"/>
          <w:sz w:val="28"/>
          <w:szCs w:val="28"/>
        </w:rPr>
        <w:t>штатний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розпис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органу </w:t>
      </w:r>
      <w:r>
        <w:rPr>
          <w:rFonts w:ascii="Times New Roman" w:hAnsi="Times New Roman"/>
          <w:sz w:val="28"/>
          <w:szCs w:val="28"/>
          <w:lang w:val="uk-UA"/>
        </w:rPr>
        <w:t>Городоцької</w:t>
      </w:r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об’єднаної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громади</w:t>
      </w:r>
      <w:proofErr w:type="spellEnd"/>
      <w:r w:rsidRPr="000B6F39">
        <w:rPr>
          <w:rFonts w:ascii="Times New Roman" w:hAnsi="Times New Roman"/>
          <w:sz w:val="28"/>
          <w:szCs w:val="28"/>
        </w:rPr>
        <w:t>.</w:t>
      </w:r>
    </w:p>
    <w:p w:rsidR="004B66FC" w:rsidRPr="000B6F39" w:rsidRDefault="004B66FC" w:rsidP="004B66F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B6F39">
        <w:rPr>
          <w:rFonts w:ascii="Times New Roman" w:hAnsi="Times New Roman"/>
          <w:sz w:val="28"/>
          <w:szCs w:val="28"/>
        </w:rPr>
        <w:t xml:space="preserve">Провести </w:t>
      </w:r>
      <w:proofErr w:type="spellStart"/>
      <w:r w:rsidRPr="000B6F39">
        <w:rPr>
          <w:rFonts w:ascii="Times New Roman" w:hAnsi="Times New Roman"/>
          <w:sz w:val="28"/>
          <w:szCs w:val="28"/>
        </w:rPr>
        <w:t>розрахунки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B6F39">
        <w:rPr>
          <w:rFonts w:ascii="Times New Roman" w:hAnsi="Times New Roman"/>
          <w:sz w:val="28"/>
          <w:szCs w:val="28"/>
        </w:rPr>
        <w:t>кошторису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витрат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B6F39">
        <w:rPr>
          <w:rFonts w:ascii="Times New Roman" w:hAnsi="Times New Roman"/>
          <w:sz w:val="28"/>
          <w:szCs w:val="28"/>
        </w:rPr>
        <w:t>утримання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органу </w:t>
      </w:r>
      <w:proofErr w:type="spellStart"/>
      <w:r w:rsidRPr="000B6F39">
        <w:rPr>
          <w:rFonts w:ascii="Times New Roman" w:hAnsi="Times New Roman"/>
          <w:sz w:val="28"/>
          <w:szCs w:val="28"/>
        </w:rPr>
        <w:t>об’єднаної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громади</w:t>
      </w:r>
      <w:proofErr w:type="spellEnd"/>
      <w:r w:rsidRPr="000B6F39">
        <w:rPr>
          <w:rFonts w:ascii="Times New Roman" w:hAnsi="Times New Roman"/>
          <w:sz w:val="28"/>
          <w:szCs w:val="28"/>
        </w:rPr>
        <w:t>.</w:t>
      </w:r>
    </w:p>
    <w:p w:rsidR="004B66FC" w:rsidRPr="000B6F39" w:rsidRDefault="004B66FC" w:rsidP="004B66F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Визначити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населе</w:t>
      </w:r>
      <w:r w:rsidRPr="000B6F39">
        <w:rPr>
          <w:rFonts w:ascii="Times New Roman" w:hAnsi="Times New Roman"/>
          <w:sz w:val="28"/>
          <w:szCs w:val="28"/>
        </w:rPr>
        <w:t>ні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пункти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об’єднаної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громади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0B6F39">
        <w:rPr>
          <w:rFonts w:ascii="Times New Roman" w:hAnsi="Times New Roman"/>
          <w:sz w:val="28"/>
          <w:szCs w:val="28"/>
        </w:rPr>
        <w:t>яких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B6F39">
        <w:rPr>
          <w:rFonts w:ascii="Times New Roman" w:hAnsi="Times New Roman"/>
          <w:sz w:val="28"/>
          <w:szCs w:val="28"/>
        </w:rPr>
        <w:t>обирається</w:t>
      </w:r>
      <w:proofErr w:type="spellEnd"/>
      <w:proofErr w:type="gramEnd"/>
      <w:r w:rsidRPr="000B6F39">
        <w:rPr>
          <w:rFonts w:ascii="Times New Roman" w:hAnsi="Times New Roman"/>
          <w:sz w:val="28"/>
          <w:szCs w:val="28"/>
        </w:rPr>
        <w:t xml:space="preserve"> староста.</w:t>
      </w:r>
    </w:p>
    <w:p w:rsidR="004B66FC" w:rsidRPr="000B6F39" w:rsidRDefault="004B66FC" w:rsidP="004B66F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B6F39">
        <w:rPr>
          <w:rFonts w:ascii="Times New Roman" w:hAnsi="Times New Roman"/>
          <w:sz w:val="28"/>
          <w:szCs w:val="28"/>
        </w:rPr>
        <w:t>П</w:t>
      </w:r>
      <w:proofErr w:type="gramEnd"/>
      <w:r w:rsidRPr="000B6F39">
        <w:rPr>
          <w:rFonts w:ascii="Times New Roman" w:hAnsi="Times New Roman"/>
          <w:sz w:val="28"/>
          <w:szCs w:val="28"/>
        </w:rPr>
        <w:t>ідготувати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проекти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B6F39">
        <w:rPr>
          <w:rFonts w:ascii="Times New Roman" w:hAnsi="Times New Roman"/>
          <w:sz w:val="28"/>
          <w:szCs w:val="28"/>
        </w:rPr>
        <w:t>посадову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інструкцію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щодо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старост.</w:t>
      </w:r>
    </w:p>
    <w:p w:rsidR="004B66FC" w:rsidRPr="000128AB" w:rsidRDefault="004B66FC" w:rsidP="004B66F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0128AB">
        <w:rPr>
          <w:rFonts w:ascii="Times New Roman" w:hAnsi="Times New Roman"/>
          <w:sz w:val="28"/>
          <w:szCs w:val="28"/>
        </w:rPr>
        <w:t>Розробити</w:t>
      </w:r>
      <w:proofErr w:type="spellEnd"/>
      <w:r w:rsidRPr="00012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8AB">
        <w:rPr>
          <w:rFonts w:ascii="Times New Roman" w:hAnsi="Times New Roman"/>
          <w:sz w:val="28"/>
          <w:szCs w:val="28"/>
        </w:rPr>
        <w:t>перспективний</w:t>
      </w:r>
      <w:proofErr w:type="spellEnd"/>
      <w:r w:rsidRPr="000128AB">
        <w:rPr>
          <w:rFonts w:ascii="Times New Roman" w:hAnsi="Times New Roman"/>
          <w:sz w:val="28"/>
          <w:szCs w:val="28"/>
        </w:rPr>
        <w:t xml:space="preserve"> план </w:t>
      </w:r>
      <w:proofErr w:type="spellStart"/>
      <w:r w:rsidRPr="000128AB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012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8AB">
        <w:rPr>
          <w:rFonts w:ascii="Times New Roman" w:hAnsi="Times New Roman"/>
          <w:sz w:val="28"/>
          <w:szCs w:val="28"/>
        </w:rPr>
        <w:t>мережі</w:t>
      </w:r>
      <w:proofErr w:type="spellEnd"/>
      <w:r w:rsidRPr="00012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8AB">
        <w:rPr>
          <w:rFonts w:ascii="Times New Roman" w:hAnsi="Times New Roman"/>
          <w:sz w:val="28"/>
          <w:szCs w:val="28"/>
        </w:rPr>
        <w:t>установ</w:t>
      </w:r>
      <w:proofErr w:type="spellEnd"/>
      <w:r w:rsidRPr="000128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28AB">
        <w:rPr>
          <w:rFonts w:ascii="Times New Roman" w:hAnsi="Times New Roman"/>
          <w:sz w:val="28"/>
          <w:szCs w:val="28"/>
        </w:rPr>
        <w:t>які</w:t>
      </w:r>
      <w:proofErr w:type="spellEnd"/>
      <w:r w:rsidRPr="00012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8AB">
        <w:rPr>
          <w:rFonts w:ascii="Times New Roman" w:hAnsi="Times New Roman"/>
          <w:sz w:val="28"/>
          <w:szCs w:val="28"/>
        </w:rPr>
        <w:t>надають</w:t>
      </w:r>
      <w:proofErr w:type="spellEnd"/>
      <w:r w:rsidRPr="000128A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128AB">
        <w:rPr>
          <w:rFonts w:ascii="Times New Roman" w:hAnsi="Times New Roman"/>
          <w:sz w:val="28"/>
          <w:szCs w:val="28"/>
        </w:rPr>
        <w:t>соц</w:t>
      </w:r>
      <w:proofErr w:type="gramEnd"/>
      <w:r w:rsidRPr="000128AB">
        <w:rPr>
          <w:rFonts w:ascii="Times New Roman" w:hAnsi="Times New Roman"/>
          <w:sz w:val="28"/>
          <w:szCs w:val="28"/>
        </w:rPr>
        <w:t>іальні</w:t>
      </w:r>
      <w:proofErr w:type="spellEnd"/>
      <w:r w:rsidRPr="00012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8AB">
        <w:rPr>
          <w:rFonts w:ascii="Times New Roman" w:hAnsi="Times New Roman"/>
          <w:sz w:val="28"/>
          <w:szCs w:val="28"/>
        </w:rPr>
        <w:t>послуги</w:t>
      </w:r>
      <w:proofErr w:type="spellEnd"/>
      <w:r w:rsidRPr="000128AB">
        <w:rPr>
          <w:rFonts w:ascii="Times New Roman" w:hAnsi="Times New Roman"/>
          <w:sz w:val="28"/>
          <w:szCs w:val="28"/>
        </w:rPr>
        <w:t>.</w:t>
      </w:r>
    </w:p>
    <w:p w:rsidR="004B66FC" w:rsidRPr="000B6F39" w:rsidRDefault="004B66FC" w:rsidP="004B66F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B6F39">
        <w:rPr>
          <w:rFonts w:ascii="Times New Roman" w:hAnsi="Times New Roman"/>
          <w:sz w:val="28"/>
          <w:szCs w:val="28"/>
        </w:rPr>
        <w:lastRenderedPageBreak/>
        <w:t xml:space="preserve">Провести </w:t>
      </w:r>
      <w:proofErr w:type="spellStart"/>
      <w:r w:rsidRPr="000B6F39">
        <w:rPr>
          <w:rFonts w:ascii="Times New Roman" w:hAnsi="Times New Roman"/>
          <w:sz w:val="28"/>
          <w:szCs w:val="28"/>
        </w:rPr>
        <w:t>аналіз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місцевих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бюджетів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громад, </w:t>
      </w:r>
      <w:proofErr w:type="spellStart"/>
      <w:r w:rsidRPr="000B6F39">
        <w:rPr>
          <w:rFonts w:ascii="Times New Roman" w:hAnsi="Times New Roman"/>
          <w:sz w:val="28"/>
          <w:szCs w:val="28"/>
        </w:rPr>
        <w:t>що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увійдуть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  <w:lang w:val="uk-UA"/>
        </w:rPr>
        <w:t>Городоцької</w:t>
      </w:r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об’єднаної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територіальної </w:t>
      </w:r>
      <w:proofErr w:type="spellStart"/>
      <w:r w:rsidRPr="000B6F39">
        <w:rPr>
          <w:rFonts w:ascii="Times New Roman" w:hAnsi="Times New Roman"/>
          <w:sz w:val="28"/>
          <w:szCs w:val="28"/>
        </w:rPr>
        <w:t>громади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, та </w:t>
      </w:r>
      <w:proofErr w:type="spellStart"/>
      <w:r w:rsidRPr="000B6F39">
        <w:rPr>
          <w:rFonts w:ascii="Times New Roman" w:hAnsi="Times New Roman"/>
          <w:sz w:val="28"/>
          <w:szCs w:val="28"/>
        </w:rPr>
        <w:t>вжитих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заходів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з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метою </w:t>
      </w:r>
      <w:proofErr w:type="spellStart"/>
      <w:r w:rsidRPr="000B6F39">
        <w:rPr>
          <w:rFonts w:ascii="Times New Roman" w:hAnsi="Times New Roman"/>
          <w:sz w:val="28"/>
          <w:szCs w:val="28"/>
        </w:rPr>
        <w:t>недопущення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B6F39">
        <w:rPr>
          <w:rFonts w:ascii="Times New Roman" w:hAnsi="Times New Roman"/>
          <w:sz w:val="28"/>
          <w:szCs w:val="28"/>
        </w:rPr>
        <w:t>зменшення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0B6F39">
        <w:rPr>
          <w:rFonts w:ascii="Times New Roman" w:hAnsi="Times New Roman"/>
          <w:sz w:val="28"/>
          <w:szCs w:val="28"/>
        </w:rPr>
        <w:t>дебіторської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B6F39">
        <w:rPr>
          <w:rFonts w:ascii="Times New Roman" w:hAnsi="Times New Roman"/>
          <w:sz w:val="28"/>
          <w:szCs w:val="28"/>
        </w:rPr>
        <w:t>кредиторської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заборгованостей</w:t>
      </w:r>
      <w:proofErr w:type="spellEnd"/>
      <w:r w:rsidRPr="000B6F39">
        <w:rPr>
          <w:rFonts w:ascii="Times New Roman" w:hAnsi="Times New Roman"/>
          <w:sz w:val="28"/>
          <w:szCs w:val="28"/>
        </w:rPr>
        <w:t>.</w:t>
      </w:r>
    </w:p>
    <w:p w:rsidR="004B66FC" w:rsidRPr="000B6F39" w:rsidRDefault="004B66FC" w:rsidP="004B66F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6F39">
        <w:rPr>
          <w:rFonts w:ascii="Times New Roman" w:hAnsi="Times New Roman"/>
          <w:sz w:val="28"/>
          <w:szCs w:val="28"/>
        </w:rPr>
        <w:t>Визначити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місця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0B6F39">
        <w:rPr>
          <w:rFonts w:ascii="Times New Roman" w:hAnsi="Times New Roman"/>
          <w:sz w:val="28"/>
          <w:szCs w:val="28"/>
        </w:rPr>
        <w:t>розміщення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структурних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B6F39">
        <w:rPr>
          <w:rFonts w:ascii="Times New Roman" w:hAnsi="Times New Roman"/>
          <w:sz w:val="28"/>
          <w:szCs w:val="28"/>
        </w:rPr>
        <w:t>п</w:t>
      </w:r>
      <w:proofErr w:type="gramEnd"/>
      <w:r w:rsidRPr="000B6F39">
        <w:rPr>
          <w:rFonts w:ascii="Times New Roman" w:hAnsi="Times New Roman"/>
          <w:sz w:val="28"/>
          <w:szCs w:val="28"/>
        </w:rPr>
        <w:t>ідрозділів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об’єднаної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громади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6F39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необхідним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технічним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оснащенням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6F39">
        <w:rPr>
          <w:rFonts w:ascii="Times New Roman" w:hAnsi="Times New Roman"/>
          <w:sz w:val="28"/>
          <w:szCs w:val="28"/>
        </w:rPr>
        <w:t>інвентарем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6F39">
        <w:rPr>
          <w:rFonts w:ascii="Times New Roman" w:hAnsi="Times New Roman"/>
          <w:sz w:val="28"/>
          <w:szCs w:val="28"/>
        </w:rPr>
        <w:t>проведенням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(за </w:t>
      </w:r>
      <w:proofErr w:type="spellStart"/>
      <w:r w:rsidRPr="000B6F39">
        <w:rPr>
          <w:rFonts w:ascii="Times New Roman" w:hAnsi="Times New Roman"/>
          <w:sz w:val="28"/>
          <w:szCs w:val="28"/>
        </w:rPr>
        <w:t>необхідністю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) ремонту </w:t>
      </w:r>
      <w:proofErr w:type="spellStart"/>
      <w:r w:rsidRPr="000B6F39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0B6F39">
        <w:rPr>
          <w:rFonts w:ascii="Times New Roman" w:hAnsi="Times New Roman"/>
          <w:sz w:val="28"/>
          <w:szCs w:val="28"/>
        </w:rPr>
        <w:t>.</w:t>
      </w:r>
    </w:p>
    <w:p w:rsidR="004B66FC" w:rsidRDefault="004B66FC" w:rsidP="004B66FC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B66FC" w:rsidRDefault="004B66FC" w:rsidP="004B66FC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B66FC" w:rsidRDefault="004B66FC" w:rsidP="004B66FC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B66FC" w:rsidRPr="000128AB" w:rsidRDefault="004B66FC" w:rsidP="004B66FC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B66FC" w:rsidRPr="000B6F39" w:rsidRDefault="004B66FC" w:rsidP="004B66FC">
      <w:pPr>
        <w:jc w:val="both"/>
        <w:rPr>
          <w:rFonts w:ascii="Times New Roman" w:hAnsi="Times New Roman"/>
          <w:b/>
          <w:sz w:val="28"/>
          <w:szCs w:val="28"/>
        </w:rPr>
      </w:pPr>
    </w:p>
    <w:p w:rsidR="007C0C37" w:rsidRDefault="007C0C37" w:rsidP="007C0C37">
      <w:pPr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Сільський голова                                                                 Віктор ВИГОВСЬКИЙ</w:t>
      </w:r>
    </w:p>
    <w:p w:rsidR="004B66FC" w:rsidRPr="000B6F39" w:rsidRDefault="004B66FC" w:rsidP="004B66FC">
      <w:pPr>
        <w:rPr>
          <w:rFonts w:ascii="Times New Roman" w:hAnsi="Times New Roman"/>
        </w:rPr>
      </w:pPr>
    </w:p>
    <w:p w:rsidR="004B66FC" w:rsidRDefault="004B66FC" w:rsidP="004B66FC">
      <w:pPr>
        <w:spacing w:line="276" w:lineRule="auto"/>
        <w:ind w:left="6360" w:firstLine="720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4B66FC" w:rsidRPr="00D051C1" w:rsidRDefault="004B66FC" w:rsidP="004B66FC">
      <w:pPr>
        <w:rPr>
          <w:lang w:val="uk-UA"/>
        </w:rPr>
      </w:pPr>
    </w:p>
    <w:p w:rsidR="007761C7" w:rsidRDefault="007761C7"/>
    <w:sectPr w:rsidR="007761C7" w:rsidSect="00D31272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747" w:rsidRDefault="006D4747" w:rsidP="004B66FC">
      <w:r>
        <w:separator/>
      </w:r>
    </w:p>
  </w:endnote>
  <w:endnote w:type="continuationSeparator" w:id="0">
    <w:p w:rsidR="006D4747" w:rsidRDefault="006D4747" w:rsidP="004B6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616" w:rsidRDefault="00697F2F" w:rsidP="007453B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F7FD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A2616" w:rsidRDefault="006D4747" w:rsidP="00AC09D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616" w:rsidRDefault="006D4747" w:rsidP="00AC09D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747" w:rsidRDefault="006D4747" w:rsidP="004B66FC">
      <w:r>
        <w:separator/>
      </w:r>
    </w:p>
  </w:footnote>
  <w:footnote w:type="continuationSeparator" w:id="0">
    <w:p w:rsidR="006D4747" w:rsidRDefault="006D4747" w:rsidP="004B66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2E3C"/>
    <w:multiLevelType w:val="hybridMultilevel"/>
    <w:tmpl w:val="402896E0"/>
    <w:lvl w:ilvl="0" w:tplc="8000F9E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E432E"/>
    <w:multiLevelType w:val="hybridMultilevel"/>
    <w:tmpl w:val="A6A80F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35719"/>
    <w:multiLevelType w:val="hybridMultilevel"/>
    <w:tmpl w:val="541404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6FC"/>
    <w:rsid w:val="00144AF3"/>
    <w:rsid w:val="00375CB2"/>
    <w:rsid w:val="003E787E"/>
    <w:rsid w:val="004B66FC"/>
    <w:rsid w:val="00505FD2"/>
    <w:rsid w:val="006677E2"/>
    <w:rsid w:val="00674CAB"/>
    <w:rsid w:val="00697F2F"/>
    <w:rsid w:val="006A7D36"/>
    <w:rsid w:val="006D093C"/>
    <w:rsid w:val="006D4747"/>
    <w:rsid w:val="00717608"/>
    <w:rsid w:val="007761C7"/>
    <w:rsid w:val="007C0C37"/>
    <w:rsid w:val="00826F4E"/>
    <w:rsid w:val="008F7FD9"/>
    <w:rsid w:val="00AD04B2"/>
    <w:rsid w:val="00D44AF9"/>
    <w:rsid w:val="00E71761"/>
    <w:rsid w:val="00E8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FC"/>
    <w:rPr>
      <w:rFonts w:ascii="Bookman Old Style" w:eastAsia="Times New Roman" w:hAnsi="Bookman Old Style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66F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4">
    <w:name w:val="footer"/>
    <w:basedOn w:val="a"/>
    <w:link w:val="a5"/>
    <w:rsid w:val="004B66FC"/>
    <w:pPr>
      <w:tabs>
        <w:tab w:val="center" w:pos="4819"/>
        <w:tab w:val="right" w:pos="9639"/>
      </w:tabs>
    </w:pPr>
  </w:style>
  <w:style w:type="character" w:customStyle="1" w:styleId="a5">
    <w:name w:val="Нижний колонтитул Знак"/>
    <w:basedOn w:val="a0"/>
    <w:link w:val="a4"/>
    <w:rsid w:val="004B66FC"/>
    <w:rPr>
      <w:rFonts w:ascii="Bookman Old Style" w:eastAsia="Times New Roman" w:hAnsi="Bookman Old Style" w:cs="Times New Roman"/>
      <w:sz w:val="24"/>
      <w:szCs w:val="20"/>
      <w:lang w:val="ru-RU" w:eastAsia="ru-RU"/>
    </w:rPr>
  </w:style>
  <w:style w:type="character" w:styleId="a6">
    <w:name w:val="page number"/>
    <w:basedOn w:val="a0"/>
    <w:rsid w:val="004B66FC"/>
  </w:style>
  <w:style w:type="paragraph" w:styleId="a7">
    <w:name w:val="caption"/>
    <w:basedOn w:val="a"/>
    <w:next w:val="a"/>
    <w:uiPriority w:val="99"/>
    <w:semiHidden/>
    <w:unhideWhenUsed/>
    <w:qFormat/>
    <w:rsid w:val="004B66F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caps/>
      <w:sz w:val="22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4B66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6F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4B66FC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B66FC"/>
    <w:rPr>
      <w:rFonts w:ascii="Bookman Old Style" w:eastAsia="Times New Roman" w:hAnsi="Bookman Old Style" w:cs="Times New Roman"/>
      <w:sz w:val="24"/>
      <w:szCs w:val="20"/>
      <w:lang w:val="ru-RU" w:eastAsia="ru-RU"/>
    </w:rPr>
  </w:style>
  <w:style w:type="paragraph" w:styleId="ac">
    <w:name w:val="List Paragraph"/>
    <w:basedOn w:val="a"/>
    <w:uiPriority w:val="34"/>
    <w:qFormat/>
    <w:rsid w:val="007176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2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2876</Words>
  <Characters>1640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2020-02-21T11:55:00Z</cp:lastPrinted>
  <dcterms:created xsi:type="dcterms:W3CDTF">2020-02-19T14:06:00Z</dcterms:created>
  <dcterms:modified xsi:type="dcterms:W3CDTF">2020-02-21T11:56:00Z</dcterms:modified>
</cp:coreProperties>
</file>