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F95564">
        <w:rPr>
          <w:rFonts w:cs="Arial"/>
          <w:b/>
          <w:sz w:val="32"/>
          <w:szCs w:val="32"/>
        </w:rPr>
        <w:t>ПРОГРАМА</w:t>
      </w:r>
      <w:r w:rsidRPr="00F95564">
        <w:rPr>
          <w:rFonts w:cs="Arial"/>
          <w:b/>
          <w:sz w:val="32"/>
          <w:szCs w:val="32"/>
        </w:rPr>
        <w:br/>
      </w:r>
      <w:r w:rsidRPr="009C5493">
        <w:rPr>
          <w:rFonts w:cs="Arial"/>
          <w:b/>
          <w:sz w:val="28"/>
          <w:szCs w:val="28"/>
        </w:rPr>
        <w:t> </w:t>
      </w:r>
      <w:proofErr w:type="spellStart"/>
      <w:r w:rsidRPr="009C5493">
        <w:rPr>
          <w:rFonts w:cs="Arial"/>
          <w:b/>
          <w:sz w:val="28"/>
          <w:szCs w:val="28"/>
        </w:rPr>
        <w:t>організації</w:t>
      </w:r>
      <w:proofErr w:type="spellEnd"/>
      <w:r w:rsidRPr="009C5493">
        <w:rPr>
          <w:rFonts w:cs="Arial"/>
          <w:b/>
          <w:sz w:val="28"/>
          <w:szCs w:val="28"/>
        </w:rPr>
        <w:t xml:space="preserve"> та </w:t>
      </w:r>
      <w:proofErr w:type="spellStart"/>
      <w:r w:rsidRPr="009C5493">
        <w:rPr>
          <w:rFonts w:cs="Arial"/>
          <w:b/>
          <w:sz w:val="28"/>
          <w:szCs w:val="28"/>
        </w:rPr>
        <w:t>проведення</w:t>
      </w:r>
      <w:proofErr w:type="spellEnd"/>
      <w:r w:rsidRPr="009C5493">
        <w:rPr>
          <w:rFonts w:cs="Arial"/>
          <w:b/>
          <w:sz w:val="28"/>
          <w:szCs w:val="28"/>
        </w:rPr>
        <w:t xml:space="preserve">  </w:t>
      </w:r>
      <w:proofErr w:type="spellStart"/>
      <w:r w:rsidRPr="009C5493">
        <w:rPr>
          <w:rFonts w:cs="Arial"/>
          <w:b/>
          <w:sz w:val="28"/>
          <w:szCs w:val="28"/>
        </w:rPr>
        <w:t>оплачуваних</w:t>
      </w:r>
      <w:proofErr w:type="spellEnd"/>
      <w:r w:rsidRPr="009C5493">
        <w:rPr>
          <w:rFonts w:cs="Arial"/>
          <w:b/>
          <w:sz w:val="28"/>
          <w:szCs w:val="28"/>
        </w:rPr>
        <w:t xml:space="preserve"> </w:t>
      </w:r>
      <w:proofErr w:type="spellStart"/>
      <w:r w:rsidRPr="009C5493">
        <w:rPr>
          <w:rFonts w:cs="Arial"/>
          <w:b/>
          <w:sz w:val="28"/>
          <w:szCs w:val="28"/>
        </w:rPr>
        <w:t>громадських</w:t>
      </w:r>
      <w:proofErr w:type="spellEnd"/>
      <w:r w:rsidRPr="009C5493">
        <w:rPr>
          <w:rFonts w:cs="Arial"/>
          <w:b/>
          <w:sz w:val="28"/>
          <w:szCs w:val="28"/>
        </w:rPr>
        <w:t xml:space="preserve"> </w:t>
      </w:r>
      <w:proofErr w:type="spellStart"/>
      <w:r w:rsidRPr="009C5493">
        <w:rPr>
          <w:rFonts w:cs="Arial"/>
          <w:b/>
          <w:sz w:val="28"/>
          <w:szCs w:val="28"/>
        </w:rPr>
        <w:t>робіт</w:t>
      </w:r>
      <w:proofErr w:type="spellEnd"/>
      <w:r>
        <w:rPr>
          <w:rFonts w:cs="Arial"/>
          <w:b/>
          <w:sz w:val="28"/>
          <w:szCs w:val="28"/>
        </w:rPr>
        <w:t xml:space="preserve">, </w:t>
      </w:r>
      <w:proofErr w:type="spellStart"/>
      <w:r>
        <w:rPr>
          <w:rFonts w:cs="Arial"/>
          <w:b/>
          <w:sz w:val="28"/>
          <w:szCs w:val="28"/>
        </w:rPr>
        <w:t>суспільно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корисних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робіт</w:t>
      </w:r>
      <w:proofErr w:type="spellEnd"/>
      <w:r>
        <w:rPr>
          <w:rFonts w:cs="Arial"/>
          <w:b/>
          <w:sz w:val="28"/>
          <w:szCs w:val="28"/>
        </w:rPr>
        <w:t xml:space="preserve"> </w:t>
      </w:r>
      <w:r w:rsidRPr="009C5493">
        <w:rPr>
          <w:rFonts w:cs="Arial"/>
          <w:b/>
          <w:sz w:val="28"/>
          <w:szCs w:val="28"/>
        </w:rPr>
        <w:t xml:space="preserve"> на </w:t>
      </w:r>
      <w:proofErr w:type="spellStart"/>
      <w:r w:rsidRPr="009C5493">
        <w:rPr>
          <w:rFonts w:cs="Arial"/>
          <w:b/>
          <w:sz w:val="28"/>
          <w:szCs w:val="28"/>
        </w:rPr>
        <w:t>території</w:t>
      </w:r>
      <w:proofErr w:type="spellEnd"/>
      <w:r w:rsidRPr="009C5493">
        <w:rPr>
          <w:rFonts w:cs="Arial"/>
          <w:b/>
          <w:sz w:val="28"/>
          <w:szCs w:val="28"/>
        </w:rPr>
        <w:t xml:space="preserve"> </w:t>
      </w:r>
      <w:proofErr w:type="spellStart"/>
      <w:r w:rsidRPr="009C5493">
        <w:rPr>
          <w:rFonts w:cs="Arial"/>
          <w:b/>
          <w:sz w:val="28"/>
          <w:szCs w:val="28"/>
        </w:rPr>
        <w:t>сільської</w:t>
      </w:r>
      <w:proofErr w:type="spellEnd"/>
      <w:r w:rsidRPr="009C5493">
        <w:rPr>
          <w:rFonts w:cs="Arial"/>
          <w:b/>
          <w:sz w:val="28"/>
          <w:szCs w:val="28"/>
        </w:rPr>
        <w:t xml:space="preserve"> </w:t>
      </w:r>
      <w:proofErr w:type="gramStart"/>
      <w:r w:rsidRPr="009C5493">
        <w:rPr>
          <w:rFonts w:cs="Arial"/>
          <w:b/>
          <w:sz w:val="28"/>
          <w:szCs w:val="28"/>
        </w:rPr>
        <w:t>ради</w:t>
      </w:r>
      <w:proofErr w:type="gramEnd"/>
      <w:r w:rsidRPr="009C5493">
        <w:rPr>
          <w:rFonts w:cs="Arial"/>
          <w:b/>
          <w:sz w:val="28"/>
          <w:szCs w:val="28"/>
        </w:rPr>
        <w:t xml:space="preserve"> за </w:t>
      </w:r>
      <w:proofErr w:type="spellStart"/>
      <w:r w:rsidRPr="009C5493">
        <w:rPr>
          <w:rFonts w:cs="Arial"/>
          <w:b/>
          <w:sz w:val="28"/>
          <w:szCs w:val="28"/>
        </w:rPr>
        <w:t>рахунок</w:t>
      </w:r>
      <w:proofErr w:type="spellEnd"/>
      <w:r w:rsidRPr="009C5493">
        <w:rPr>
          <w:rFonts w:cs="Arial"/>
          <w:b/>
          <w:sz w:val="28"/>
          <w:szCs w:val="28"/>
        </w:rPr>
        <w:t xml:space="preserve"> </w:t>
      </w:r>
      <w:proofErr w:type="spellStart"/>
      <w:r w:rsidRPr="009C5493">
        <w:rPr>
          <w:rFonts w:cs="Arial"/>
          <w:b/>
          <w:sz w:val="28"/>
          <w:szCs w:val="28"/>
        </w:rPr>
        <w:t>коштів</w:t>
      </w:r>
      <w:proofErr w:type="spellEnd"/>
      <w:r w:rsidRPr="009C5493">
        <w:rPr>
          <w:rFonts w:cs="Arial"/>
          <w:b/>
          <w:sz w:val="28"/>
          <w:szCs w:val="28"/>
        </w:rPr>
        <w:t xml:space="preserve"> </w:t>
      </w:r>
    </w:p>
    <w:p w:rsidR="00846EBB" w:rsidRPr="00A73BC9" w:rsidRDefault="00846EBB" w:rsidP="00846EBB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sz w:val="16"/>
          <w:szCs w:val="16"/>
        </w:rPr>
      </w:pPr>
      <w:proofErr w:type="spellStart"/>
      <w:r w:rsidRPr="009C5493">
        <w:rPr>
          <w:rFonts w:cs="Arial"/>
          <w:b/>
          <w:sz w:val="28"/>
          <w:szCs w:val="28"/>
        </w:rPr>
        <w:t>місцевого</w:t>
      </w:r>
      <w:proofErr w:type="spellEnd"/>
      <w:r w:rsidRPr="009C5493">
        <w:rPr>
          <w:rFonts w:cs="Arial"/>
          <w:b/>
          <w:sz w:val="28"/>
          <w:szCs w:val="28"/>
        </w:rPr>
        <w:t xml:space="preserve"> бюджету</w:t>
      </w:r>
      <w:r>
        <w:rPr>
          <w:rFonts w:cs="Arial"/>
          <w:b/>
          <w:sz w:val="28"/>
          <w:szCs w:val="28"/>
        </w:rPr>
        <w:t xml:space="preserve"> </w:t>
      </w:r>
      <w:r w:rsidRPr="00A73BC9">
        <w:rPr>
          <w:rFonts w:cs="Arial"/>
          <w:b/>
          <w:sz w:val="28"/>
          <w:szCs w:val="28"/>
        </w:rPr>
        <w:t xml:space="preserve">на 2019 </w:t>
      </w:r>
      <w:proofErr w:type="spellStart"/>
      <w:proofErr w:type="gramStart"/>
      <w:r w:rsidRPr="00A73BC9">
        <w:rPr>
          <w:rFonts w:cs="Arial"/>
          <w:b/>
          <w:sz w:val="28"/>
          <w:szCs w:val="28"/>
        </w:rPr>
        <w:t>р</w:t>
      </w:r>
      <w:proofErr w:type="gramEnd"/>
      <w:r w:rsidRPr="00A73BC9">
        <w:rPr>
          <w:rFonts w:cs="Arial"/>
          <w:b/>
          <w:sz w:val="28"/>
          <w:szCs w:val="28"/>
        </w:rPr>
        <w:t>ік</w:t>
      </w:r>
      <w:proofErr w:type="spellEnd"/>
    </w:p>
    <w:p w:rsidR="00846EBB" w:rsidRPr="009C5493" w:rsidRDefault="00846EBB" w:rsidP="00846EBB">
      <w:pPr>
        <w:pStyle w:val="4"/>
        <w:shd w:val="clear" w:color="auto" w:fill="FFFFFF"/>
        <w:spacing w:before="0"/>
        <w:jc w:val="center"/>
        <w:rPr>
          <w:rFonts w:cs="Arial"/>
          <w:sz w:val="16"/>
          <w:szCs w:val="16"/>
        </w:rPr>
      </w:pPr>
    </w:p>
    <w:p w:rsidR="00846EBB" w:rsidRDefault="00846EBB" w:rsidP="00846EBB">
      <w:pPr>
        <w:pStyle w:val="a3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rStyle w:val="a4"/>
          <w:rFonts w:cs="Arial"/>
          <w:sz w:val="28"/>
          <w:szCs w:val="28"/>
        </w:rPr>
        <w:t xml:space="preserve">І. </w:t>
      </w:r>
      <w:proofErr w:type="spellStart"/>
      <w:r>
        <w:rPr>
          <w:rStyle w:val="a4"/>
          <w:rFonts w:cs="Arial"/>
          <w:sz w:val="28"/>
          <w:szCs w:val="28"/>
        </w:rPr>
        <w:t>Загальні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положення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Програми</w:t>
      </w:r>
      <w:proofErr w:type="spellEnd"/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Програма</w:t>
      </w:r>
      <w:proofErr w:type="spellEnd"/>
      <w:r>
        <w:rPr>
          <w:rFonts w:cs="Arial"/>
          <w:sz w:val="28"/>
          <w:szCs w:val="28"/>
        </w:rPr>
        <w:t xml:space="preserve">  </w:t>
      </w:r>
      <w:proofErr w:type="spellStart"/>
      <w:r>
        <w:rPr>
          <w:rFonts w:cs="Arial"/>
          <w:sz w:val="28"/>
          <w:szCs w:val="28"/>
        </w:rPr>
        <w:t>організації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проведення</w:t>
      </w:r>
      <w:proofErr w:type="spellEnd"/>
      <w:r>
        <w:rPr>
          <w:rFonts w:cs="Arial"/>
          <w:sz w:val="28"/>
          <w:szCs w:val="28"/>
        </w:rPr>
        <w:t xml:space="preserve">  </w:t>
      </w:r>
      <w:proofErr w:type="spellStart"/>
      <w:r>
        <w:rPr>
          <w:rFonts w:cs="Arial"/>
          <w:sz w:val="28"/>
          <w:szCs w:val="28"/>
        </w:rPr>
        <w:t>оплачуваних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громадських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суспільно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корисних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 xml:space="preserve"> на </w:t>
      </w:r>
      <w:proofErr w:type="spellStart"/>
      <w:r>
        <w:rPr>
          <w:rFonts w:cs="Arial"/>
          <w:sz w:val="28"/>
          <w:szCs w:val="28"/>
        </w:rPr>
        <w:t>території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сільської</w:t>
      </w:r>
      <w:proofErr w:type="spellEnd"/>
      <w:r>
        <w:rPr>
          <w:rFonts w:cs="Arial"/>
          <w:sz w:val="28"/>
          <w:szCs w:val="28"/>
        </w:rPr>
        <w:t xml:space="preserve"> ради на 201</w:t>
      </w:r>
      <w:r w:rsidRPr="00030189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</w:t>
      </w:r>
      <w:proofErr w:type="spellStart"/>
      <w:proofErr w:type="gramStart"/>
      <w:r>
        <w:rPr>
          <w:rFonts w:cs="Arial"/>
          <w:sz w:val="28"/>
          <w:szCs w:val="28"/>
        </w:rPr>
        <w:t>р</w:t>
      </w:r>
      <w:proofErr w:type="gramEnd"/>
      <w:r>
        <w:rPr>
          <w:rFonts w:cs="Arial"/>
          <w:sz w:val="28"/>
          <w:szCs w:val="28"/>
        </w:rPr>
        <w:t>ік</w:t>
      </w:r>
      <w:proofErr w:type="spellEnd"/>
      <w:r>
        <w:rPr>
          <w:rFonts w:cs="Arial"/>
          <w:sz w:val="28"/>
          <w:szCs w:val="28"/>
        </w:rPr>
        <w:t xml:space="preserve">  (</w:t>
      </w:r>
      <w:proofErr w:type="spellStart"/>
      <w:r>
        <w:rPr>
          <w:rFonts w:cs="Arial"/>
          <w:sz w:val="28"/>
          <w:szCs w:val="28"/>
        </w:rPr>
        <w:t>далі</w:t>
      </w:r>
      <w:proofErr w:type="spellEnd"/>
      <w:r>
        <w:rPr>
          <w:rFonts w:cs="Arial"/>
          <w:sz w:val="28"/>
          <w:szCs w:val="28"/>
        </w:rPr>
        <w:t xml:space="preserve"> - </w:t>
      </w:r>
      <w:proofErr w:type="spellStart"/>
      <w:r>
        <w:rPr>
          <w:rFonts w:cs="Arial"/>
          <w:sz w:val="28"/>
          <w:szCs w:val="28"/>
        </w:rPr>
        <w:t>Програма</w:t>
      </w:r>
      <w:proofErr w:type="spellEnd"/>
      <w:r>
        <w:rPr>
          <w:rFonts w:cs="Arial"/>
          <w:sz w:val="28"/>
          <w:szCs w:val="28"/>
        </w:rPr>
        <w:t xml:space="preserve">) </w:t>
      </w:r>
      <w:proofErr w:type="spellStart"/>
      <w:r>
        <w:rPr>
          <w:rFonts w:cs="Arial"/>
          <w:sz w:val="28"/>
          <w:szCs w:val="28"/>
        </w:rPr>
        <w:t>є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складовою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частиною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механізмом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реалізації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Програми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зайнятості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населення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сільської</w:t>
      </w:r>
      <w:proofErr w:type="spellEnd"/>
      <w:r>
        <w:rPr>
          <w:rFonts w:cs="Arial"/>
          <w:sz w:val="28"/>
          <w:szCs w:val="28"/>
        </w:rPr>
        <w:t xml:space="preserve"> ради.</w:t>
      </w:r>
    </w:p>
    <w:p w:rsidR="00846EBB" w:rsidRDefault="00846EBB" w:rsidP="00846EB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      </w:t>
      </w:r>
      <w:proofErr w:type="spellStart"/>
      <w:r>
        <w:rPr>
          <w:rFonts w:cs="Arial"/>
          <w:sz w:val="28"/>
          <w:szCs w:val="28"/>
        </w:rPr>
        <w:t>Програма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розроблена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відповідно</w:t>
      </w:r>
      <w:proofErr w:type="spellEnd"/>
      <w:r>
        <w:rPr>
          <w:rFonts w:cs="Arial"/>
          <w:sz w:val="28"/>
          <w:szCs w:val="28"/>
        </w:rPr>
        <w:t xml:space="preserve"> до </w:t>
      </w:r>
      <w:proofErr w:type="spellStart"/>
      <w:r>
        <w:rPr>
          <w:rFonts w:cs="Arial"/>
          <w:sz w:val="28"/>
          <w:szCs w:val="28"/>
        </w:rPr>
        <w:t>положень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Законів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України</w:t>
      </w:r>
      <w:proofErr w:type="spellEnd"/>
      <w:r>
        <w:rPr>
          <w:rFonts w:cs="Arial"/>
          <w:sz w:val="28"/>
          <w:szCs w:val="28"/>
        </w:rPr>
        <w:t xml:space="preserve"> "Про </w:t>
      </w:r>
      <w:proofErr w:type="spellStart"/>
      <w:r>
        <w:rPr>
          <w:rFonts w:cs="Arial"/>
          <w:sz w:val="28"/>
          <w:szCs w:val="28"/>
        </w:rPr>
        <w:t>зайнятість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населення</w:t>
      </w:r>
      <w:proofErr w:type="spellEnd"/>
      <w:r>
        <w:rPr>
          <w:rFonts w:cs="Arial"/>
          <w:sz w:val="28"/>
          <w:szCs w:val="28"/>
        </w:rPr>
        <w:t xml:space="preserve">", "Про </w:t>
      </w:r>
      <w:proofErr w:type="spellStart"/>
      <w:r>
        <w:rPr>
          <w:rFonts w:cs="Arial"/>
          <w:sz w:val="28"/>
          <w:szCs w:val="28"/>
        </w:rPr>
        <w:t>загальнообов'язкове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державне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proofErr w:type="gramStart"/>
      <w:r>
        <w:rPr>
          <w:rFonts w:cs="Arial"/>
          <w:sz w:val="28"/>
          <w:szCs w:val="28"/>
        </w:rPr>
        <w:t>соц</w:t>
      </w:r>
      <w:proofErr w:type="gramEnd"/>
      <w:r>
        <w:rPr>
          <w:rFonts w:cs="Arial"/>
          <w:sz w:val="28"/>
          <w:szCs w:val="28"/>
        </w:rPr>
        <w:t>іальне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страхування</w:t>
      </w:r>
      <w:proofErr w:type="spellEnd"/>
      <w:r>
        <w:rPr>
          <w:rFonts w:cs="Arial"/>
          <w:sz w:val="28"/>
          <w:szCs w:val="28"/>
        </w:rPr>
        <w:t xml:space="preserve"> на </w:t>
      </w:r>
      <w:proofErr w:type="spellStart"/>
      <w:r>
        <w:rPr>
          <w:rFonts w:cs="Arial"/>
          <w:sz w:val="28"/>
          <w:szCs w:val="28"/>
        </w:rPr>
        <w:t>випадок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безробіття</w:t>
      </w:r>
      <w:proofErr w:type="spellEnd"/>
      <w:r>
        <w:rPr>
          <w:rFonts w:cs="Arial"/>
          <w:sz w:val="28"/>
          <w:szCs w:val="28"/>
        </w:rPr>
        <w:t xml:space="preserve">" та Порядку </w:t>
      </w:r>
      <w:proofErr w:type="spellStart"/>
      <w:r>
        <w:rPr>
          <w:bCs/>
          <w:color w:val="000000"/>
          <w:sz w:val="28"/>
          <w:szCs w:val="28"/>
        </w:rPr>
        <w:t>організації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громадських</w:t>
      </w:r>
      <w:proofErr w:type="spellEnd"/>
      <w:r>
        <w:rPr>
          <w:bCs/>
          <w:color w:val="000000"/>
          <w:sz w:val="28"/>
          <w:szCs w:val="28"/>
        </w:rPr>
        <w:t xml:space="preserve"> та </w:t>
      </w:r>
      <w:proofErr w:type="spellStart"/>
      <w:r>
        <w:rPr>
          <w:bCs/>
          <w:color w:val="000000"/>
          <w:sz w:val="28"/>
          <w:szCs w:val="28"/>
        </w:rPr>
        <w:t>інших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робіт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тимчасового</w:t>
      </w:r>
      <w:proofErr w:type="spellEnd"/>
      <w:r>
        <w:rPr>
          <w:bCs/>
          <w:color w:val="000000"/>
          <w:sz w:val="28"/>
          <w:szCs w:val="28"/>
        </w:rPr>
        <w:t xml:space="preserve"> характеру, Кодексу </w:t>
      </w:r>
      <w:proofErr w:type="spellStart"/>
      <w:r>
        <w:rPr>
          <w:bCs/>
          <w:color w:val="000000"/>
          <w:sz w:val="28"/>
          <w:szCs w:val="28"/>
        </w:rPr>
        <w:t>України</w:t>
      </w:r>
      <w:proofErr w:type="spellEnd"/>
      <w:r>
        <w:rPr>
          <w:bCs/>
          <w:color w:val="000000"/>
          <w:sz w:val="28"/>
          <w:szCs w:val="28"/>
        </w:rPr>
        <w:t xml:space="preserve"> про </w:t>
      </w:r>
      <w:proofErr w:type="spellStart"/>
      <w:r>
        <w:rPr>
          <w:bCs/>
          <w:color w:val="000000"/>
          <w:sz w:val="28"/>
          <w:szCs w:val="28"/>
        </w:rPr>
        <w:t>адміністративні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правопорушення</w:t>
      </w:r>
      <w:proofErr w:type="spellEnd"/>
      <w:r>
        <w:rPr>
          <w:bCs/>
          <w:color w:val="000000"/>
          <w:sz w:val="28"/>
          <w:szCs w:val="28"/>
        </w:rPr>
        <w:t xml:space="preserve">, Порядку </w:t>
      </w:r>
      <w:proofErr w:type="spellStart"/>
      <w:r>
        <w:rPr>
          <w:bCs/>
          <w:color w:val="000000"/>
          <w:sz w:val="28"/>
          <w:szCs w:val="28"/>
        </w:rPr>
        <w:t>виконання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адміністративних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стягнень</w:t>
      </w:r>
      <w:proofErr w:type="spellEnd"/>
      <w:r>
        <w:rPr>
          <w:bCs/>
          <w:color w:val="000000"/>
          <w:sz w:val="28"/>
          <w:szCs w:val="28"/>
        </w:rPr>
        <w:t xml:space="preserve">. </w:t>
      </w:r>
    </w:p>
    <w:p w:rsidR="00846EBB" w:rsidRDefault="00846EBB" w:rsidP="00846EBB">
      <w:pPr>
        <w:pStyle w:val="a3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rStyle w:val="a4"/>
          <w:rFonts w:cs="Arial"/>
          <w:sz w:val="28"/>
          <w:szCs w:val="28"/>
        </w:rPr>
        <w:t xml:space="preserve">ІІ. Мета </w:t>
      </w:r>
      <w:proofErr w:type="spellStart"/>
      <w:r>
        <w:rPr>
          <w:rStyle w:val="a4"/>
          <w:rFonts w:cs="Arial"/>
          <w:sz w:val="28"/>
          <w:szCs w:val="28"/>
        </w:rPr>
        <w:t>програми</w:t>
      </w:r>
      <w:proofErr w:type="spellEnd"/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Style w:val="a4"/>
          <w:rFonts w:cs="Arial"/>
          <w:sz w:val="28"/>
          <w:szCs w:val="28"/>
        </w:rPr>
        <w:t> </w:t>
      </w:r>
      <w:r>
        <w:rPr>
          <w:rStyle w:val="a4"/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Програма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передбачає</w:t>
      </w:r>
      <w:proofErr w:type="spellEnd"/>
      <w:r>
        <w:rPr>
          <w:rFonts w:cs="Arial"/>
          <w:sz w:val="28"/>
          <w:szCs w:val="28"/>
        </w:rPr>
        <w:t xml:space="preserve"> комплекс </w:t>
      </w:r>
      <w:proofErr w:type="spellStart"/>
      <w:r>
        <w:rPr>
          <w:rFonts w:cs="Arial"/>
          <w:sz w:val="28"/>
          <w:szCs w:val="28"/>
        </w:rPr>
        <w:t>заходів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щодо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забезпечення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тимчасової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зайнятості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населення</w:t>
      </w:r>
      <w:proofErr w:type="spellEnd"/>
      <w:r>
        <w:rPr>
          <w:rFonts w:cs="Arial"/>
          <w:sz w:val="28"/>
          <w:szCs w:val="28"/>
        </w:rPr>
        <w:t xml:space="preserve"> (</w:t>
      </w:r>
      <w:proofErr w:type="spellStart"/>
      <w:r>
        <w:rPr>
          <w:rFonts w:cs="Arial"/>
          <w:sz w:val="28"/>
          <w:szCs w:val="28"/>
        </w:rPr>
        <w:t>передусім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осіб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незайнятих</w:t>
      </w:r>
      <w:proofErr w:type="spellEnd"/>
      <w:r>
        <w:rPr>
          <w:rFonts w:cs="Arial"/>
          <w:sz w:val="28"/>
          <w:szCs w:val="28"/>
        </w:rPr>
        <w:t xml:space="preserve"> трудовою </w:t>
      </w:r>
      <w:proofErr w:type="spellStart"/>
      <w:r>
        <w:rPr>
          <w:rFonts w:cs="Arial"/>
          <w:sz w:val="28"/>
          <w:szCs w:val="28"/>
        </w:rPr>
        <w:t>діяльністю</w:t>
      </w:r>
      <w:proofErr w:type="spellEnd"/>
      <w:r>
        <w:rPr>
          <w:rFonts w:cs="Arial"/>
          <w:sz w:val="28"/>
          <w:szCs w:val="28"/>
        </w:rPr>
        <w:t xml:space="preserve">) шляхом </w:t>
      </w:r>
      <w:proofErr w:type="spellStart"/>
      <w:r>
        <w:rPr>
          <w:rFonts w:cs="Arial"/>
          <w:sz w:val="28"/>
          <w:szCs w:val="28"/>
        </w:rPr>
        <w:t>направлення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їх</w:t>
      </w:r>
      <w:proofErr w:type="spellEnd"/>
      <w:r>
        <w:rPr>
          <w:rFonts w:cs="Arial"/>
          <w:sz w:val="28"/>
          <w:szCs w:val="28"/>
        </w:rPr>
        <w:t xml:space="preserve"> на  </w:t>
      </w:r>
      <w:proofErr w:type="spellStart"/>
      <w:r>
        <w:rPr>
          <w:rFonts w:cs="Arial"/>
          <w:sz w:val="28"/>
          <w:szCs w:val="28"/>
        </w:rPr>
        <w:t>громадські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роботи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які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мають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суспільно</w:t>
      </w:r>
      <w:proofErr w:type="spellEnd"/>
      <w:r>
        <w:rPr>
          <w:rFonts w:cs="Arial"/>
          <w:sz w:val="28"/>
          <w:szCs w:val="28"/>
        </w:rPr>
        <w:t xml:space="preserve"> - </w:t>
      </w:r>
      <w:proofErr w:type="spellStart"/>
      <w:r>
        <w:rPr>
          <w:rFonts w:cs="Arial"/>
          <w:sz w:val="28"/>
          <w:szCs w:val="28"/>
        </w:rPr>
        <w:t>корисну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спрямованість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відповідають</w:t>
      </w:r>
      <w:proofErr w:type="spellEnd"/>
      <w:r>
        <w:rPr>
          <w:rFonts w:cs="Arial"/>
          <w:sz w:val="28"/>
          <w:szCs w:val="28"/>
        </w:rPr>
        <w:t xml:space="preserve"> потребам </w:t>
      </w:r>
      <w:proofErr w:type="spellStart"/>
      <w:r>
        <w:rPr>
          <w:rFonts w:cs="Arial"/>
          <w:sz w:val="28"/>
          <w:szCs w:val="28"/>
        </w:rPr>
        <w:t>громади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сприяють</w:t>
      </w:r>
      <w:proofErr w:type="spellEnd"/>
      <w:r>
        <w:rPr>
          <w:rFonts w:cs="Arial"/>
          <w:sz w:val="28"/>
          <w:szCs w:val="28"/>
        </w:rPr>
        <w:t xml:space="preserve">  </w:t>
      </w:r>
      <w:proofErr w:type="spellStart"/>
      <w:proofErr w:type="gramStart"/>
      <w:r>
        <w:rPr>
          <w:rFonts w:cs="Arial"/>
          <w:sz w:val="28"/>
          <w:szCs w:val="28"/>
        </w:rPr>
        <w:t>соц</w:t>
      </w:r>
      <w:proofErr w:type="gramEnd"/>
      <w:r>
        <w:rPr>
          <w:rFonts w:cs="Arial"/>
          <w:sz w:val="28"/>
          <w:szCs w:val="28"/>
        </w:rPr>
        <w:t>іальному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розвитку</w:t>
      </w:r>
      <w:proofErr w:type="spellEnd"/>
      <w:r>
        <w:rPr>
          <w:rFonts w:cs="Arial"/>
          <w:sz w:val="28"/>
          <w:szCs w:val="28"/>
        </w:rPr>
        <w:t xml:space="preserve">. </w:t>
      </w:r>
      <w:proofErr w:type="spellStart"/>
      <w:r>
        <w:rPr>
          <w:rFonts w:cs="Arial"/>
          <w:sz w:val="28"/>
          <w:szCs w:val="28"/>
        </w:rPr>
        <w:t>Програма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передбачає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можливість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створення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тимчасових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робочих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місць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вирішення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проблеми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дефіциту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робочої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сили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proofErr w:type="gramStart"/>
      <w:r>
        <w:rPr>
          <w:rFonts w:cs="Arial"/>
          <w:sz w:val="28"/>
          <w:szCs w:val="28"/>
        </w:rPr>
        <w:t>п</w:t>
      </w:r>
      <w:proofErr w:type="gramEnd"/>
      <w:r>
        <w:rPr>
          <w:rFonts w:cs="Arial"/>
          <w:sz w:val="28"/>
          <w:szCs w:val="28"/>
        </w:rPr>
        <w:t>ід</w:t>
      </w:r>
      <w:proofErr w:type="spellEnd"/>
      <w:r>
        <w:rPr>
          <w:rFonts w:cs="Arial"/>
          <w:sz w:val="28"/>
          <w:szCs w:val="28"/>
        </w:rPr>
        <w:t xml:space="preserve"> час </w:t>
      </w:r>
      <w:proofErr w:type="spellStart"/>
      <w:r>
        <w:rPr>
          <w:rFonts w:cs="Arial"/>
          <w:sz w:val="28"/>
          <w:szCs w:val="28"/>
        </w:rPr>
        <w:t>здійснення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заходів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</w:t>
      </w:r>
      <w:proofErr w:type="spellEnd"/>
      <w:r>
        <w:rPr>
          <w:rFonts w:cs="Arial"/>
          <w:sz w:val="28"/>
          <w:szCs w:val="28"/>
        </w:rPr>
        <w:t xml:space="preserve"> благоустрою та </w:t>
      </w:r>
      <w:proofErr w:type="spellStart"/>
      <w:r>
        <w:rPr>
          <w:rFonts w:cs="Arial"/>
          <w:sz w:val="28"/>
          <w:szCs w:val="28"/>
        </w:rPr>
        <w:t>озеленення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території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сільської</w:t>
      </w:r>
      <w:proofErr w:type="spellEnd"/>
      <w:r>
        <w:rPr>
          <w:rFonts w:cs="Arial"/>
          <w:sz w:val="28"/>
          <w:szCs w:val="28"/>
        </w:rPr>
        <w:t xml:space="preserve"> ради, </w:t>
      </w:r>
      <w:proofErr w:type="spellStart"/>
      <w:r>
        <w:rPr>
          <w:rFonts w:cs="Arial"/>
          <w:sz w:val="28"/>
          <w:szCs w:val="28"/>
        </w:rPr>
        <w:t>об'єктів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соціальної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сфери</w:t>
      </w:r>
      <w:proofErr w:type="spellEnd"/>
      <w:r>
        <w:rPr>
          <w:rFonts w:cs="Arial"/>
          <w:sz w:val="28"/>
          <w:szCs w:val="28"/>
        </w:rPr>
        <w:t xml:space="preserve">, зон </w:t>
      </w:r>
      <w:proofErr w:type="spellStart"/>
      <w:r>
        <w:rPr>
          <w:rFonts w:cs="Arial"/>
          <w:sz w:val="28"/>
          <w:szCs w:val="28"/>
        </w:rPr>
        <w:t>відпочинку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і</w:t>
      </w:r>
      <w:proofErr w:type="spellEnd"/>
      <w:r>
        <w:rPr>
          <w:rFonts w:cs="Arial"/>
          <w:sz w:val="28"/>
          <w:szCs w:val="28"/>
        </w:rPr>
        <w:t xml:space="preserve"> туризму, </w:t>
      </w:r>
      <w:proofErr w:type="spellStart"/>
      <w:r>
        <w:rPr>
          <w:rFonts w:cs="Arial"/>
          <w:sz w:val="28"/>
          <w:szCs w:val="28"/>
        </w:rPr>
        <w:t>придорожніх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смуг</w:t>
      </w:r>
      <w:proofErr w:type="spellEnd"/>
      <w:r>
        <w:rPr>
          <w:rFonts w:cs="Arial"/>
          <w:sz w:val="28"/>
          <w:szCs w:val="28"/>
        </w:rPr>
        <w:t xml:space="preserve">; </w:t>
      </w:r>
      <w:proofErr w:type="spellStart"/>
      <w:r>
        <w:rPr>
          <w:rFonts w:cs="Arial"/>
          <w:sz w:val="28"/>
          <w:szCs w:val="28"/>
        </w:rPr>
        <w:t>роботи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відновлення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пам'яток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архітектури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історії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культури</w:t>
      </w:r>
      <w:proofErr w:type="spellEnd"/>
      <w:r>
        <w:rPr>
          <w:rFonts w:cs="Arial"/>
          <w:sz w:val="28"/>
          <w:szCs w:val="28"/>
        </w:rPr>
        <w:t xml:space="preserve">; </w:t>
      </w:r>
      <w:proofErr w:type="spellStart"/>
      <w:r>
        <w:rPr>
          <w:rFonts w:cs="Arial"/>
          <w:sz w:val="28"/>
          <w:szCs w:val="28"/>
        </w:rPr>
        <w:t>впорядкування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місць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меморіального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поховання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пам'ятників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пам'ятних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місць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які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мають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офіційний</w:t>
      </w:r>
      <w:proofErr w:type="spellEnd"/>
      <w:r>
        <w:rPr>
          <w:rFonts w:cs="Arial"/>
          <w:sz w:val="28"/>
          <w:szCs w:val="28"/>
        </w:rPr>
        <w:t xml:space="preserve"> статус </w:t>
      </w:r>
      <w:proofErr w:type="spellStart"/>
      <w:r>
        <w:rPr>
          <w:rFonts w:cs="Arial"/>
          <w:sz w:val="28"/>
          <w:szCs w:val="28"/>
        </w:rPr>
        <w:t>або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зареєстровані</w:t>
      </w:r>
      <w:proofErr w:type="spellEnd"/>
      <w:r>
        <w:rPr>
          <w:rFonts w:cs="Arial"/>
          <w:sz w:val="28"/>
          <w:szCs w:val="28"/>
        </w:rPr>
        <w:t xml:space="preserve"> на </w:t>
      </w:r>
      <w:proofErr w:type="spellStart"/>
      <w:r>
        <w:rPr>
          <w:rFonts w:cs="Arial"/>
          <w:sz w:val="28"/>
          <w:szCs w:val="28"/>
        </w:rPr>
        <w:t>території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населеного</w:t>
      </w:r>
      <w:proofErr w:type="spellEnd"/>
      <w:r>
        <w:rPr>
          <w:rFonts w:cs="Arial"/>
          <w:sz w:val="28"/>
          <w:szCs w:val="28"/>
        </w:rPr>
        <w:t xml:space="preserve"> пункту; </w:t>
      </w:r>
      <w:proofErr w:type="spellStart"/>
      <w:r>
        <w:rPr>
          <w:rFonts w:cs="Arial"/>
          <w:sz w:val="28"/>
          <w:szCs w:val="28"/>
        </w:rPr>
        <w:t>роботи</w:t>
      </w:r>
      <w:proofErr w:type="spellEnd"/>
      <w:r>
        <w:rPr>
          <w:rFonts w:cs="Arial"/>
          <w:sz w:val="28"/>
          <w:szCs w:val="28"/>
        </w:rPr>
        <w:t xml:space="preserve"> в </w:t>
      </w:r>
      <w:proofErr w:type="spellStart"/>
      <w:proofErr w:type="gramStart"/>
      <w:r>
        <w:rPr>
          <w:rFonts w:cs="Arial"/>
          <w:sz w:val="28"/>
          <w:szCs w:val="28"/>
        </w:rPr>
        <w:t>арх</w:t>
      </w:r>
      <w:proofErr w:type="gramEnd"/>
      <w:r>
        <w:rPr>
          <w:rFonts w:cs="Arial"/>
          <w:sz w:val="28"/>
          <w:szCs w:val="28"/>
        </w:rPr>
        <w:t>івах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документацією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роботи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відновлення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бібліотечного</w:t>
      </w:r>
      <w:proofErr w:type="spellEnd"/>
      <w:r>
        <w:rPr>
          <w:rFonts w:cs="Arial"/>
          <w:sz w:val="28"/>
          <w:szCs w:val="28"/>
        </w:rPr>
        <w:t xml:space="preserve"> фонду в </w:t>
      </w:r>
      <w:proofErr w:type="spellStart"/>
      <w:r>
        <w:rPr>
          <w:rFonts w:cs="Arial"/>
          <w:sz w:val="28"/>
          <w:szCs w:val="28"/>
        </w:rPr>
        <w:t>бібліотеках</w:t>
      </w:r>
      <w:proofErr w:type="spellEnd"/>
      <w:r>
        <w:rPr>
          <w:rFonts w:cs="Arial"/>
          <w:sz w:val="28"/>
          <w:szCs w:val="28"/>
        </w:rPr>
        <w:t xml:space="preserve">; догляд та </w:t>
      </w:r>
      <w:proofErr w:type="spellStart"/>
      <w:r>
        <w:rPr>
          <w:rFonts w:cs="Arial"/>
          <w:sz w:val="28"/>
          <w:szCs w:val="28"/>
        </w:rPr>
        <w:t>надання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допомоги</w:t>
      </w:r>
      <w:proofErr w:type="spellEnd"/>
      <w:r>
        <w:rPr>
          <w:rFonts w:cs="Arial"/>
          <w:sz w:val="28"/>
          <w:szCs w:val="28"/>
        </w:rPr>
        <w:t xml:space="preserve"> особам </w:t>
      </w:r>
      <w:proofErr w:type="spellStart"/>
      <w:r>
        <w:rPr>
          <w:rFonts w:cs="Arial"/>
          <w:sz w:val="28"/>
          <w:szCs w:val="28"/>
        </w:rPr>
        <w:t>похилого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ві</w:t>
      </w:r>
      <w:proofErr w:type="gramStart"/>
      <w:r>
        <w:rPr>
          <w:rFonts w:cs="Arial"/>
          <w:sz w:val="28"/>
          <w:szCs w:val="28"/>
        </w:rPr>
        <w:t>ку</w:t>
      </w:r>
      <w:proofErr w:type="spellEnd"/>
      <w:r>
        <w:rPr>
          <w:rFonts w:cs="Arial"/>
          <w:sz w:val="28"/>
          <w:szCs w:val="28"/>
        </w:rPr>
        <w:t xml:space="preserve"> та</w:t>
      </w:r>
      <w:proofErr w:type="gram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інвалідам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дітям</w:t>
      </w:r>
      <w:proofErr w:type="spellEnd"/>
      <w:r>
        <w:rPr>
          <w:rFonts w:cs="Arial"/>
          <w:sz w:val="28"/>
          <w:szCs w:val="28"/>
        </w:rPr>
        <w:t xml:space="preserve"> - сиротам, у т. ч., </w:t>
      </w:r>
      <w:proofErr w:type="spellStart"/>
      <w:r>
        <w:rPr>
          <w:rFonts w:cs="Arial"/>
          <w:sz w:val="28"/>
          <w:szCs w:val="28"/>
        </w:rPr>
        <w:t>що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здійснюється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благодійними</w:t>
      </w:r>
      <w:proofErr w:type="spellEnd"/>
      <w:r>
        <w:rPr>
          <w:rFonts w:cs="Arial"/>
          <w:sz w:val="28"/>
          <w:szCs w:val="28"/>
        </w:rPr>
        <w:t xml:space="preserve"> фондами та </w:t>
      </w:r>
      <w:proofErr w:type="spellStart"/>
      <w:r>
        <w:rPr>
          <w:rFonts w:cs="Arial"/>
          <w:sz w:val="28"/>
          <w:szCs w:val="28"/>
        </w:rPr>
        <w:t>громадськими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організаціями</w:t>
      </w:r>
      <w:proofErr w:type="spellEnd"/>
      <w:r>
        <w:rPr>
          <w:rFonts w:cs="Arial"/>
          <w:sz w:val="28"/>
          <w:szCs w:val="28"/>
        </w:rPr>
        <w:t xml:space="preserve">, а </w:t>
      </w:r>
      <w:proofErr w:type="spellStart"/>
      <w:r>
        <w:rPr>
          <w:rFonts w:cs="Arial"/>
          <w:sz w:val="28"/>
          <w:szCs w:val="28"/>
        </w:rPr>
        <w:t>також</w:t>
      </w:r>
      <w:proofErr w:type="spellEnd"/>
      <w:r>
        <w:rPr>
          <w:rFonts w:cs="Arial"/>
          <w:sz w:val="28"/>
          <w:szCs w:val="28"/>
        </w:rPr>
        <w:t xml:space="preserve">  догляд за </w:t>
      </w:r>
      <w:proofErr w:type="spellStart"/>
      <w:r>
        <w:rPr>
          <w:rFonts w:cs="Arial"/>
          <w:sz w:val="28"/>
          <w:szCs w:val="28"/>
        </w:rPr>
        <w:t>хворими</w:t>
      </w:r>
      <w:proofErr w:type="spellEnd"/>
      <w:r>
        <w:rPr>
          <w:rFonts w:cs="Arial"/>
          <w:sz w:val="28"/>
          <w:szCs w:val="28"/>
        </w:rPr>
        <w:t xml:space="preserve"> в закладах </w:t>
      </w:r>
      <w:proofErr w:type="spellStart"/>
      <w:r>
        <w:rPr>
          <w:rFonts w:cs="Arial"/>
          <w:sz w:val="28"/>
          <w:szCs w:val="28"/>
        </w:rPr>
        <w:t>охорони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здоров'я</w:t>
      </w:r>
      <w:proofErr w:type="spellEnd"/>
      <w:r>
        <w:rPr>
          <w:rFonts w:cs="Arial"/>
          <w:sz w:val="28"/>
          <w:szCs w:val="28"/>
        </w:rPr>
        <w:t xml:space="preserve">;  </w:t>
      </w:r>
      <w:proofErr w:type="spellStart"/>
      <w:r>
        <w:rPr>
          <w:rFonts w:cs="Arial"/>
          <w:sz w:val="28"/>
          <w:szCs w:val="28"/>
        </w:rPr>
        <w:t>роботи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пов'язані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будівництвом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або</w:t>
      </w:r>
      <w:proofErr w:type="spellEnd"/>
      <w:r>
        <w:rPr>
          <w:rFonts w:cs="Arial"/>
          <w:sz w:val="28"/>
          <w:szCs w:val="28"/>
        </w:rPr>
        <w:t xml:space="preserve"> ремонтом </w:t>
      </w:r>
      <w:proofErr w:type="spellStart"/>
      <w:r>
        <w:rPr>
          <w:rFonts w:cs="Arial"/>
          <w:sz w:val="28"/>
          <w:szCs w:val="28"/>
        </w:rPr>
        <w:t>об'єктів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proofErr w:type="gramStart"/>
      <w:r>
        <w:rPr>
          <w:rFonts w:cs="Arial"/>
          <w:sz w:val="28"/>
          <w:szCs w:val="28"/>
        </w:rPr>
        <w:t>соц</w:t>
      </w:r>
      <w:proofErr w:type="gramEnd"/>
      <w:r>
        <w:rPr>
          <w:rFonts w:cs="Arial"/>
          <w:sz w:val="28"/>
          <w:szCs w:val="28"/>
        </w:rPr>
        <w:t>іальної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сфери</w:t>
      </w:r>
      <w:proofErr w:type="spellEnd"/>
      <w:r>
        <w:rPr>
          <w:rFonts w:cs="Arial"/>
          <w:sz w:val="28"/>
          <w:szCs w:val="28"/>
        </w:rPr>
        <w:t xml:space="preserve"> (</w:t>
      </w:r>
      <w:proofErr w:type="spellStart"/>
      <w:r>
        <w:rPr>
          <w:rFonts w:cs="Arial"/>
          <w:sz w:val="28"/>
          <w:szCs w:val="28"/>
        </w:rPr>
        <w:t>навчальних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закладів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спортивних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закладів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закладів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культури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охорони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здоров'я</w:t>
      </w:r>
      <w:proofErr w:type="spellEnd"/>
      <w:r>
        <w:rPr>
          <w:rFonts w:cs="Arial"/>
          <w:sz w:val="28"/>
          <w:szCs w:val="28"/>
        </w:rPr>
        <w:t xml:space="preserve">,  </w:t>
      </w:r>
      <w:proofErr w:type="spellStart"/>
      <w:r>
        <w:rPr>
          <w:rFonts w:cs="Arial"/>
          <w:sz w:val="28"/>
          <w:szCs w:val="28"/>
        </w:rPr>
        <w:t>дитячих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оздоровчих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таборів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роботи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інформування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населення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щодо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отримання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житлових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субсидій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технічної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підготовки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документації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кур’єрською</w:t>
      </w:r>
      <w:proofErr w:type="spellEnd"/>
      <w:r>
        <w:rPr>
          <w:rFonts w:cs="Arial"/>
          <w:sz w:val="28"/>
          <w:szCs w:val="28"/>
        </w:rPr>
        <w:t xml:space="preserve"> доставкою </w:t>
      </w:r>
      <w:proofErr w:type="spellStart"/>
      <w:r>
        <w:rPr>
          <w:rFonts w:cs="Arial"/>
          <w:sz w:val="28"/>
          <w:szCs w:val="28"/>
        </w:rPr>
        <w:t>документів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запитів</w:t>
      </w:r>
      <w:proofErr w:type="spellEnd"/>
      <w:r>
        <w:rPr>
          <w:rFonts w:cs="Arial"/>
          <w:sz w:val="28"/>
          <w:szCs w:val="28"/>
        </w:rPr>
        <w:t xml:space="preserve">,  </w:t>
      </w:r>
      <w:proofErr w:type="spellStart"/>
      <w:r>
        <w:rPr>
          <w:rFonts w:cs="Arial"/>
          <w:sz w:val="28"/>
          <w:szCs w:val="28"/>
        </w:rPr>
        <w:t>інші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види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трудової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діяльності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які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мають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суспільно</w:t>
      </w:r>
      <w:proofErr w:type="spellEnd"/>
      <w:r>
        <w:rPr>
          <w:rFonts w:cs="Arial"/>
          <w:sz w:val="28"/>
          <w:szCs w:val="28"/>
        </w:rPr>
        <w:t xml:space="preserve"> - </w:t>
      </w:r>
      <w:proofErr w:type="spellStart"/>
      <w:r>
        <w:rPr>
          <w:rFonts w:cs="Arial"/>
          <w:sz w:val="28"/>
          <w:szCs w:val="28"/>
        </w:rPr>
        <w:t>корисну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спрямованість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відповідають</w:t>
      </w:r>
      <w:proofErr w:type="spellEnd"/>
      <w:r>
        <w:rPr>
          <w:rFonts w:cs="Arial"/>
          <w:sz w:val="28"/>
          <w:szCs w:val="28"/>
        </w:rPr>
        <w:t xml:space="preserve"> потребам </w:t>
      </w:r>
      <w:proofErr w:type="spellStart"/>
      <w:r>
        <w:rPr>
          <w:rFonts w:cs="Arial"/>
          <w:sz w:val="28"/>
          <w:szCs w:val="28"/>
        </w:rPr>
        <w:t>громади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сприяють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її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proofErr w:type="gramStart"/>
      <w:r>
        <w:rPr>
          <w:rFonts w:cs="Arial"/>
          <w:sz w:val="28"/>
          <w:szCs w:val="28"/>
        </w:rPr>
        <w:t>соц</w:t>
      </w:r>
      <w:proofErr w:type="gramEnd"/>
      <w:r>
        <w:rPr>
          <w:rFonts w:cs="Arial"/>
          <w:sz w:val="28"/>
          <w:szCs w:val="28"/>
        </w:rPr>
        <w:t>іальному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розвитку</w:t>
      </w:r>
      <w:proofErr w:type="spellEnd"/>
      <w:r>
        <w:rPr>
          <w:rFonts w:cs="Arial"/>
          <w:sz w:val="28"/>
          <w:szCs w:val="28"/>
        </w:rPr>
        <w:t xml:space="preserve">. </w:t>
      </w:r>
      <w:proofErr w:type="spellStart"/>
      <w:r>
        <w:rPr>
          <w:rFonts w:cs="Arial"/>
          <w:sz w:val="28"/>
          <w:szCs w:val="28"/>
        </w:rPr>
        <w:t>Допомога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сім</w:t>
      </w:r>
      <w:proofErr w:type="spellEnd"/>
      <w:proofErr w:type="gramStart"/>
      <w:r>
        <w:rPr>
          <w:rFonts w:cs="Arial"/>
          <w:sz w:val="28"/>
          <w:szCs w:val="28"/>
        </w:rPr>
        <w:t>»я</w:t>
      </w:r>
      <w:proofErr w:type="gramEnd"/>
      <w:r>
        <w:rPr>
          <w:rFonts w:cs="Arial"/>
          <w:sz w:val="28"/>
          <w:szCs w:val="28"/>
        </w:rPr>
        <w:t xml:space="preserve">м, члени </w:t>
      </w:r>
      <w:proofErr w:type="spellStart"/>
      <w:r>
        <w:rPr>
          <w:rFonts w:cs="Arial"/>
          <w:sz w:val="28"/>
          <w:szCs w:val="28"/>
        </w:rPr>
        <w:t>яких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загинули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постраждали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чи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є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учасниками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антитерористичної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операції</w:t>
      </w:r>
      <w:proofErr w:type="spellEnd"/>
      <w:r>
        <w:rPr>
          <w:rFonts w:cs="Arial"/>
          <w:sz w:val="28"/>
          <w:szCs w:val="28"/>
        </w:rPr>
        <w:t xml:space="preserve"> (АТО), а </w:t>
      </w:r>
      <w:proofErr w:type="spellStart"/>
      <w:r>
        <w:rPr>
          <w:rFonts w:cs="Arial"/>
          <w:sz w:val="28"/>
          <w:szCs w:val="28"/>
        </w:rPr>
        <w:t>також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сім</w:t>
      </w:r>
      <w:proofErr w:type="spellEnd"/>
      <w:r>
        <w:rPr>
          <w:rFonts w:cs="Arial"/>
          <w:sz w:val="28"/>
          <w:szCs w:val="28"/>
        </w:rPr>
        <w:t xml:space="preserve">»ям </w:t>
      </w:r>
      <w:proofErr w:type="spellStart"/>
      <w:r>
        <w:rPr>
          <w:rFonts w:cs="Arial"/>
          <w:sz w:val="28"/>
          <w:szCs w:val="28"/>
        </w:rPr>
        <w:t>військовозобов</w:t>
      </w:r>
      <w:proofErr w:type="spellEnd"/>
      <w:r>
        <w:rPr>
          <w:rFonts w:cs="Arial"/>
          <w:sz w:val="28"/>
          <w:szCs w:val="28"/>
        </w:rPr>
        <w:t>»</w:t>
      </w:r>
      <w:proofErr w:type="spellStart"/>
      <w:r>
        <w:rPr>
          <w:rFonts w:cs="Arial"/>
          <w:sz w:val="28"/>
          <w:szCs w:val="28"/>
        </w:rPr>
        <w:t>язаних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призваних</w:t>
      </w:r>
      <w:proofErr w:type="spellEnd"/>
      <w:r>
        <w:rPr>
          <w:rFonts w:cs="Arial"/>
          <w:sz w:val="28"/>
          <w:szCs w:val="28"/>
        </w:rPr>
        <w:t xml:space="preserve"> по </w:t>
      </w:r>
      <w:proofErr w:type="spellStart"/>
      <w:r>
        <w:rPr>
          <w:rFonts w:cs="Arial"/>
          <w:sz w:val="28"/>
          <w:szCs w:val="28"/>
        </w:rPr>
        <w:t>мобілізації</w:t>
      </w:r>
      <w:proofErr w:type="spellEnd"/>
      <w:r>
        <w:rPr>
          <w:rFonts w:cs="Arial"/>
          <w:sz w:val="28"/>
          <w:szCs w:val="28"/>
        </w:rPr>
        <w:t xml:space="preserve">; </w:t>
      </w:r>
      <w:proofErr w:type="spellStart"/>
      <w:r>
        <w:rPr>
          <w:rFonts w:cs="Arial"/>
          <w:sz w:val="28"/>
          <w:szCs w:val="28"/>
        </w:rPr>
        <w:t>здійснювати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оповіщення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військовозобов</w:t>
      </w:r>
      <w:proofErr w:type="spellEnd"/>
      <w:r>
        <w:rPr>
          <w:rFonts w:cs="Arial"/>
          <w:sz w:val="28"/>
          <w:szCs w:val="28"/>
        </w:rPr>
        <w:t>»</w:t>
      </w:r>
      <w:proofErr w:type="spellStart"/>
      <w:r>
        <w:rPr>
          <w:rFonts w:cs="Arial"/>
          <w:sz w:val="28"/>
          <w:szCs w:val="28"/>
        </w:rPr>
        <w:t>язаних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під</w:t>
      </w:r>
      <w:proofErr w:type="spellEnd"/>
      <w:r>
        <w:rPr>
          <w:rFonts w:cs="Arial"/>
          <w:sz w:val="28"/>
          <w:szCs w:val="28"/>
        </w:rPr>
        <w:t xml:space="preserve"> час призову по </w:t>
      </w:r>
      <w:proofErr w:type="spellStart"/>
      <w:r>
        <w:rPr>
          <w:rFonts w:cs="Arial"/>
          <w:sz w:val="28"/>
          <w:szCs w:val="28"/>
        </w:rPr>
        <w:t>мобілізації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оформлення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документів</w:t>
      </w:r>
      <w:proofErr w:type="spellEnd"/>
      <w:r>
        <w:rPr>
          <w:rFonts w:cs="Arial"/>
          <w:sz w:val="28"/>
          <w:szCs w:val="28"/>
        </w:rPr>
        <w:t xml:space="preserve"> для </w:t>
      </w:r>
      <w:proofErr w:type="spellStart"/>
      <w:r>
        <w:rPr>
          <w:rFonts w:cs="Arial"/>
          <w:sz w:val="28"/>
          <w:szCs w:val="28"/>
        </w:rPr>
        <w:t>здачі</w:t>
      </w:r>
      <w:proofErr w:type="spellEnd"/>
      <w:r>
        <w:rPr>
          <w:rFonts w:cs="Arial"/>
          <w:sz w:val="28"/>
          <w:szCs w:val="28"/>
        </w:rPr>
        <w:t xml:space="preserve"> на </w:t>
      </w:r>
      <w:proofErr w:type="spellStart"/>
      <w:r>
        <w:rPr>
          <w:rFonts w:cs="Arial"/>
          <w:sz w:val="28"/>
          <w:szCs w:val="28"/>
        </w:rPr>
        <w:t>пункти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попереднього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збору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військовозобов</w:t>
      </w:r>
      <w:proofErr w:type="spellEnd"/>
      <w:r>
        <w:rPr>
          <w:rFonts w:cs="Arial"/>
          <w:sz w:val="28"/>
          <w:szCs w:val="28"/>
        </w:rPr>
        <w:t>»</w:t>
      </w:r>
      <w:proofErr w:type="spellStart"/>
      <w:r>
        <w:rPr>
          <w:rFonts w:cs="Arial"/>
          <w:sz w:val="28"/>
          <w:szCs w:val="28"/>
        </w:rPr>
        <w:t>язаних</w:t>
      </w:r>
      <w:proofErr w:type="spellEnd"/>
      <w:r>
        <w:rPr>
          <w:rFonts w:cs="Arial"/>
          <w:sz w:val="28"/>
          <w:szCs w:val="28"/>
        </w:rPr>
        <w:t>.</w:t>
      </w:r>
    </w:p>
    <w:p w:rsidR="00846EBB" w:rsidRPr="00712FBD" w:rsidRDefault="00846EBB" w:rsidP="00846EB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lang w:val="uk-UA"/>
        </w:rPr>
      </w:pPr>
      <w:r>
        <w:rPr>
          <w:rFonts w:cs="Arial"/>
          <w:sz w:val="28"/>
          <w:szCs w:val="28"/>
        </w:rPr>
        <w:lastRenderedPageBreak/>
        <w:t xml:space="preserve">     </w:t>
      </w:r>
      <w:r>
        <w:rPr>
          <w:rFonts w:cs="Arial"/>
          <w:sz w:val="28"/>
          <w:szCs w:val="28"/>
          <w:lang w:val="uk-UA"/>
        </w:rPr>
        <w:tab/>
      </w:r>
      <w:r w:rsidRPr="00712FBD">
        <w:rPr>
          <w:rFonts w:cs="Arial"/>
          <w:sz w:val="28"/>
          <w:szCs w:val="28"/>
          <w:lang w:val="uk-UA"/>
        </w:rPr>
        <w:t xml:space="preserve">Програма передбачає комплекс заходів для відбування суспільно-корисних оплачуваних робіт з благоустрою та озеленення території сільської ради, об'єктів соціальної сфери, зон відпочинку і туризму, придорожніх смуг; роботи з відновлення пам'яток архітектури, історії та культури; впорядкування місць меморіального поховання, пам'ятників та пам'ятних місць; ліквідація стихійних </w:t>
      </w:r>
      <w:proofErr w:type="spellStart"/>
      <w:r w:rsidRPr="00712FBD">
        <w:rPr>
          <w:rFonts w:cs="Arial"/>
          <w:sz w:val="28"/>
          <w:szCs w:val="28"/>
          <w:lang w:val="uk-UA"/>
        </w:rPr>
        <w:t>сміттєзвалищ</w:t>
      </w:r>
      <w:proofErr w:type="spellEnd"/>
      <w:r w:rsidRPr="00712FBD">
        <w:rPr>
          <w:rFonts w:cs="Arial"/>
          <w:sz w:val="28"/>
          <w:szCs w:val="28"/>
          <w:lang w:val="uk-UA"/>
        </w:rPr>
        <w:t xml:space="preserve">; очистка від снігу, льоду зупинок громадського транспорту; прибирання від хмизу та гілок </w:t>
      </w:r>
      <w:proofErr w:type="spellStart"/>
      <w:r w:rsidRPr="00712FBD">
        <w:rPr>
          <w:rFonts w:cs="Arial"/>
          <w:sz w:val="28"/>
          <w:szCs w:val="28"/>
          <w:lang w:val="uk-UA"/>
        </w:rPr>
        <w:t>об»єктів</w:t>
      </w:r>
      <w:proofErr w:type="spellEnd"/>
      <w:r w:rsidRPr="00712FBD">
        <w:rPr>
          <w:rFonts w:cs="Arial"/>
          <w:sz w:val="28"/>
          <w:szCs w:val="28"/>
          <w:lang w:val="uk-UA"/>
        </w:rPr>
        <w:t>, де проводились роботи із обрізки зелених насаджень; прибирання території дитячих та спортивних майданчиків; інші види загальнодоступних суспільно корисних оплачуваних робіт, які мають суспільно корисну спрямованість.</w:t>
      </w:r>
    </w:p>
    <w:p w:rsidR="00846EBB" w:rsidRDefault="00846EBB" w:rsidP="00846EBB">
      <w:pPr>
        <w:pStyle w:val="a3"/>
        <w:shd w:val="clear" w:color="auto" w:fill="FFFFFF"/>
        <w:jc w:val="center"/>
      </w:pPr>
      <w:r>
        <w:rPr>
          <w:rStyle w:val="a4"/>
          <w:rFonts w:cs="Arial"/>
          <w:sz w:val="28"/>
          <w:szCs w:val="28"/>
        </w:rPr>
        <w:t xml:space="preserve">ІІІ. </w:t>
      </w:r>
      <w:proofErr w:type="spellStart"/>
      <w:r>
        <w:rPr>
          <w:rStyle w:val="a4"/>
          <w:rFonts w:cs="Arial"/>
          <w:sz w:val="28"/>
          <w:szCs w:val="28"/>
        </w:rPr>
        <w:t>Фінансування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Програми</w:t>
      </w:r>
      <w:proofErr w:type="spellEnd"/>
    </w:p>
    <w:p w:rsidR="00846EBB" w:rsidRDefault="00846EBB" w:rsidP="00846EBB">
      <w:pPr>
        <w:pStyle w:val="a3"/>
        <w:shd w:val="clear" w:color="auto" w:fill="FFFFFF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Фінансування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Програми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здійснюється</w:t>
      </w:r>
      <w:proofErr w:type="spellEnd"/>
      <w:r>
        <w:rPr>
          <w:rFonts w:cs="Arial"/>
          <w:sz w:val="28"/>
          <w:szCs w:val="28"/>
        </w:rPr>
        <w:t xml:space="preserve"> за </w:t>
      </w:r>
      <w:proofErr w:type="spellStart"/>
      <w:r>
        <w:rPr>
          <w:rFonts w:cs="Arial"/>
          <w:sz w:val="28"/>
          <w:szCs w:val="28"/>
        </w:rPr>
        <w:t>рахунок</w:t>
      </w:r>
      <w:proofErr w:type="spellEnd"/>
      <w:r>
        <w:rPr>
          <w:rFonts w:cs="Arial"/>
          <w:sz w:val="28"/>
          <w:szCs w:val="28"/>
        </w:rPr>
        <w:t>:</w:t>
      </w:r>
    </w:p>
    <w:p w:rsidR="00846EBB" w:rsidRDefault="00846EBB" w:rsidP="00846EBB">
      <w:pPr>
        <w:pStyle w:val="a3"/>
        <w:shd w:val="clear" w:color="auto" w:fill="FFFFFF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         </w:t>
      </w:r>
      <w:proofErr w:type="spellStart"/>
      <w:r>
        <w:rPr>
          <w:rFonts w:cs="Arial"/>
          <w:sz w:val="28"/>
          <w:szCs w:val="28"/>
        </w:rPr>
        <w:t>коштів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proofErr w:type="gramStart"/>
      <w:r>
        <w:rPr>
          <w:rFonts w:cs="Arial"/>
          <w:sz w:val="28"/>
          <w:szCs w:val="28"/>
        </w:rPr>
        <w:t>м</w:t>
      </w:r>
      <w:proofErr w:type="gramEnd"/>
      <w:r>
        <w:rPr>
          <w:rFonts w:cs="Arial"/>
          <w:sz w:val="28"/>
          <w:szCs w:val="28"/>
        </w:rPr>
        <w:t>ісцевого</w:t>
      </w:r>
      <w:proofErr w:type="spellEnd"/>
      <w:r>
        <w:rPr>
          <w:rFonts w:cs="Arial"/>
          <w:sz w:val="28"/>
          <w:szCs w:val="28"/>
        </w:rPr>
        <w:t xml:space="preserve"> бюджету;</w:t>
      </w:r>
    </w:p>
    <w:p w:rsidR="00846EBB" w:rsidRDefault="00846EBB" w:rsidP="00846EBB">
      <w:pPr>
        <w:pStyle w:val="a3"/>
        <w:shd w:val="clear" w:color="auto" w:fill="FFFFFF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         </w:t>
      </w:r>
      <w:proofErr w:type="spellStart"/>
      <w:r>
        <w:rPr>
          <w:rFonts w:cs="Arial"/>
          <w:sz w:val="28"/>
          <w:szCs w:val="28"/>
        </w:rPr>
        <w:t>коштів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proofErr w:type="gramStart"/>
      <w:r>
        <w:rPr>
          <w:rFonts w:cs="Arial"/>
          <w:sz w:val="28"/>
          <w:szCs w:val="28"/>
        </w:rPr>
        <w:t>п</w:t>
      </w:r>
      <w:proofErr w:type="gramEnd"/>
      <w:r>
        <w:rPr>
          <w:rFonts w:cs="Arial"/>
          <w:sz w:val="28"/>
          <w:szCs w:val="28"/>
        </w:rPr>
        <w:t>ідприємств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організацій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установ</w:t>
      </w:r>
      <w:proofErr w:type="spellEnd"/>
      <w:r>
        <w:rPr>
          <w:rFonts w:cs="Arial"/>
          <w:sz w:val="28"/>
          <w:szCs w:val="28"/>
        </w:rPr>
        <w:t>;</w:t>
      </w:r>
    </w:p>
    <w:p w:rsidR="00846EBB" w:rsidRDefault="00846EBB" w:rsidP="00846EBB">
      <w:pPr>
        <w:pStyle w:val="a3"/>
        <w:shd w:val="clear" w:color="auto" w:fill="FFFFFF"/>
        <w:ind w:left="720" w:hanging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         </w:t>
      </w:r>
      <w:proofErr w:type="spellStart"/>
      <w:r>
        <w:rPr>
          <w:rFonts w:cs="Arial"/>
          <w:sz w:val="28"/>
          <w:szCs w:val="28"/>
        </w:rPr>
        <w:t>коштів</w:t>
      </w:r>
      <w:proofErr w:type="spellEnd"/>
      <w:r>
        <w:rPr>
          <w:rFonts w:cs="Arial"/>
          <w:sz w:val="28"/>
          <w:szCs w:val="28"/>
        </w:rPr>
        <w:t xml:space="preserve"> Фонду </w:t>
      </w:r>
      <w:proofErr w:type="spellStart"/>
      <w:r>
        <w:rPr>
          <w:rFonts w:cs="Arial"/>
          <w:sz w:val="28"/>
          <w:szCs w:val="28"/>
        </w:rPr>
        <w:t>загальнообов'язкового</w:t>
      </w:r>
      <w:proofErr w:type="spellEnd"/>
      <w:r>
        <w:rPr>
          <w:rFonts w:cs="Arial"/>
          <w:sz w:val="28"/>
          <w:szCs w:val="28"/>
        </w:rPr>
        <w:t xml:space="preserve"> державного </w:t>
      </w:r>
      <w:proofErr w:type="spellStart"/>
      <w:proofErr w:type="gramStart"/>
      <w:r>
        <w:rPr>
          <w:rFonts w:cs="Arial"/>
          <w:sz w:val="28"/>
          <w:szCs w:val="28"/>
        </w:rPr>
        <w:t>соц</w:t>
      </w:r>
      <w:proofErr w:type="gramEnd"/>
      <w:r>
        <w:rPr>
          <w:rFonts w:cs="Arial"/>
          <w:sz w:val="28"/>
          <w:szCs w:val="28"/>
        </w:rPr>
        <w:t>іального</w:t>
      </w:r>
      <w:proofErr w:type="spellEnd"/>
      <w:r>
        <w:rPr>
          <w:rFonts w:cs="Arial"/>
          <w:sz w:val="28"/>
          <w:szCs w:val="28"/>
          <w:lang w:val="uk-UA"/>
        </w:rPr>
        <w:t xml:space="preserve"> </w:t>
      </w:r>
      <w:proofErr w:type="spellStart"/>
      <w:r>
        <w:rPr>
          <w:rFonts w:cs="Arial"/>
          <w:sz w:val="28"/>
          <w:szCs w:val="28"/>
        </w:rPr>
        <w:t>страхування</w:t>
      </w:r>
      <w:proofErr w:type="spellEnd"/>
      <w:r>
        <w:rPr>
          <w:rFonts w:cs="Arial"/>
          <w:sz w:val="28"/>
          <w:szCs w:val="28"/>
        </w:rPr>
        <w:t xml:space="preserve">   </w:t>
      </w:r>
      <w:proofErr w:type="spellStart"/>
      <w:r>
        <w:rPr>
          <w:rFonts w:cs="Arial"/>
          <w:sz w:val="28"/>
          <w:szCs w:val="28"/>
        </w:rPr>
        <w:t>України</w:t>
      </w:r>
      <w:proofErr w:type="spellEnd"/>
      <w:r>
        <w:rPr>
          <w:rFonts w:cs="Arial"/>
          <w:sz w:val="28"/>
          <w:szCs w:val="28"/>
        </w:rPr>
        <w:t xml:space="preserve"> на </w:t>
      </w:r>
      <w:proofErr w:type="spellStart"/>
      <w:r>
        <w:rPr>
          <w:rFonts w:cs="Arial"/>
          <w:sz w:val="28"/>
          <w:szCs w:val="28"/>
        </w:rPr>
        <w:t>випадок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безробіття</w:t>
      </w:r>
      <w:proofErr w:type="spellEnd"/>
      <w:r>
        <w:rPr>
          <w:rFonts w:cs="Arial"/>
          <w:sz w:val="28"/>
          <w:szCs w:val="28"/>
        </w:rPr>
        <w:t>;</w:t>
      </w:r>
    </w:p>
    <w:p w:rsidR="00846EBB" w:rsidRDefault="00846EBB" w:rsidP="00846EBB">
      <w:pPr>
        <w:pStyle w:val="a3"/>
        <w:shd w:val="clear" w:color="auto" w:fill="FFFFFF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         </w:t>
      </w:r>
      <w:proofErr w:type="spellStart"/>
      <w:r>
        <w:rPr>
          <w:rFonts w:cs="Arial"/>
          <w:sz w:val="28"/>
          <w:szCs w:val="28"/>
        </w:rPr>
        <w:t>інших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джерел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відповідно</w:t>
      </w:r>
      <w:proofErr w:type="spellEnd"/>
      <w:r>
        <w:rPr>
          <w:rFonts w:cs="Arial"/>
          <w:sz w:val="28"/>
          <w:szCs w:val="28"/>
        </w:rPr>
        <w:t xml:space="preserve"> до </w:t>
      </w:r>
      <w:proofErr w:type="spellStart"/>
      <w:r>
        <w:rPr>
          <w:rFonts w:cs="Arial"/>
          <w:sz w:val="28"/>
          <w:szCs w:val="28"/>
        </w:rPr>
        <w:t>законодавства</w:t>
      </w:r>
      <w:proofErr w:type="spellEnd"/>
      <w:r>
        <w:rPr>
          <w:rFonts w:cs="Arial"/>
          <w:sz w:val="28"/>
          <w:szCs w:val="28"/>
        </w:rPr>
        <w:t>.</w:t>
      </w:r>
      <w:r>
        <w:rPr>
          <w:rStyle w:val="a4"/>
          <w:rFonts w:cs="Arial"/>
          <w:sz w:val="28"/>
          <w:szCs w:val="28"/>
        </w:rPr>
        <w:t> </w:t>
      </w:r>
    </w:p>
    <w:p w:rsidR="00846EBB" w:rsidRDefault="00846EBB" w:rsidP="00846EBB">
      <w:pPr>
        <w:pStyle w:val="a3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rStyle w:val="a4"/>
          <w:rFonts w:cs="Arial"/>
          <w:sz w:val="28"/>
          <w:szCs w:val="28"/>
          <w:lang w:val="en-US"/>
        </w:rPr>
        <w:t>IV</w:t>
      </w:r>
      <w:r>
        <w:rPr>
          <w:rStyle w:val="a4"/>
          <w:rFonts w:cs="Arial"/>
          <w:sz w:val="28"/>
          <w:szCs w:val="28"/>
        </w:rPr>
        <w:t>.</w:t>
      </w:r>
      <w:r>
        <w:rPr>
          <w:rStyle w:val="apple-converted-space"/>
          <w:rFonts w:cs="Arial"/>
          <w:sz w:val="28"/>
          <w:szCs w:val="28"/>
        </w:rPr>
        <w:t> </w:t>
      </w:r>
      <w:proofErr w:type="spellStart"/>
      <w:r>
        <w:rPr>
          <w:rStyle w:val="a4"/>
          <w:rFonts w:cs="Arial"/>
          <w:sz w:val="28"/>
          <w:szCs w:val="28"/>
        </w:rPr>
        <w:t>Організаційне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забезпечення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виконання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Програми</w:t>
      </w:r>
      <w:proofErr w:type="spellEnd"/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 </w:t>
      </w:r>
      <w:r>
        <w:rPr>
          <w:rFonts w:cs="Arial"/>
          <w:sz w:val="28"/>
          <w:szCs w:val="28"/>
        </w:rPr>
        <w:tab/>
        <w:t xml:space="preserve">5.1. Систематично </w:t>
      </w:r>
      <w:proofErr w:type="spellStart"/>
      <w:r>
        <w:rPr>
          <w:rFonts w:cs="Arial"/>
          <w:sz w:val="28"/>
          <w:szCs w:val="28"/>
        </w:rPr>
        <w:t>аналізувати</w:t>
      </w:r>
      <w:proofErr w:type="spellEnd"/>
      <w:r>
        <w:rPr>
          <w:rFonts w:cs="Arial"/>
          <w:sz w:val="28"/>
          <w:szCs w:val="28"/>
        </w:rPr>
        <w:t xml:space="preserve"> потребу </w:t>
      </w:r>
      <w:proofErr w:type="spellStart"/>
      <w:r>
        <w:rPr>
          <w:rFonts w:cs="Arial"/>
          <w:sz w:val="28"/>
          <w:szCs w:val="28"/>
        </w:rPr>
        <w:t>сільської</w:t>
      </w:r>
      <w:proofErr w:type="spellEnd"/>
      <w:r>
        <w:rPr>
          <w:rFonts w:cs="Arial"/>
          <w:sz w:val="28"/>
          <w:szCs w:val="28"/>
        </w:rPr>
        <w:t xml:space="preserve"> ради  </w:t>
      </w:r>
      <w:proofErr w:type="spellStart"/>
      <w:r>
        <w:rPr>
          <w:rFonts w:cs="Arial"/>
          <w:sz w:val="28"/>
          <w:szCs w:val="28"/>
        </w:rPr>
        <w:t>щодо</w:t>
      </w:r>
      <w:proofErr w:type="spellEnd"/>
      <w:r>
        <w:rPr>
          <w:rFonts w:cs="Arial"/>
          <w:sz w:val="28"/>
          <w:szCs w:val="28"/>
        </w:rPr>
        <w:t xml:space="preserve"> благоустрою, </w:t>
      </w:r>
      <w:proofErr w:type="spellStart"/>
      <w:proofErr w:type="gramStart"/>
      <w:r>
        <w:rPr>
          <w:rFonts w:cs="Arial"/>
          <w:sz w:val="28"/>
          <w:szCs w:val="28"/>
        </w:rPr>
        <w:t>п</w:t>
      </w:r>
      <w:proofErr w:type="gramEnd"/>
      <w:r>
        <w:rPr>
          <w:rFonts w:cs="Arial"/>
          <w:sz w:val="28"/>
          <w:szCs w:val="28"/>
        </w:rPr>
        <w:t>ідсобних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ремонтних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 xml:space="preserve"> на </w:t>
      </w:r>
      <w:proofErr w:type="spellStart"/>
      <w:r>
        <w:rPr>
          <w:rFonts w:cs="Arial"/>
          <w:sz w:val="28"/>
          <w:szCs w:val="28"/>
        </w:rPr>
        <w:t>об’єктах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соціальної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сфери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соціального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захисту</w:t>
      </w:r>
      <w:proofErr w:type="spellEnd"/>
      <w:r>
        <w:rPr>
          <w:rFonts w:cs="Arial"/>
          <w:sz w:val="28"/>
          <w:szCs w:val="28"/>
        </w:rPr>
        <w:t xml:space="preserve">  одиноких </w:t>
      </w:r>
      <w:proofErr w:type="spellStart"/>
      <w:r>
        <w:rPr>
          <w:rFonts w:cs="Arial"/>
          <w:sz w:val="28"/>
          <w:szCs w:val="28"/>
        </w:rPr>
        <w:t>осіб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громадян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похилого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віку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інвалідів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праці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війни,оповіщення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військовозобов</w:t>
      </w:r>
      <w:proofErr w:type="spellEnd"/>
      <w:r>
        <w:rPr>
          <w:rFonts w:cs="Arial"/>
          <w:sz w:val="28"/>
          <w:szCs w:val="28"/>
        </w:rPr>
        <w:t>»</w:t>
      </w:r>
      <w:proofErr w:type="spellStart"/>
      <w:r>
        <w:rPr>
          <w:rFonts w:cs="Arial"/>
          <w:sz w:val="28"/>
          <w:szCs w:val="28"/>
        </w:rPr>
        <w:t>язаних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під</w:t>
      </w:r>
      <w:proofErr w:type="spellEnd"/>
      <w:r>
        <w:rPr>
          <w:rFonts w:cs="Arial"/>
          <w:sz w:val="28"/>
          <w:szCs w:val="28"/>
        </w:rPr>
        <w:t xml:space="preserve"> час призову на </w:t>
      </w:r>
      <w:proofErr w:type="spellStart"/>
      <w:r>
        <w:rPr>
          <w:rFonts w:cs="Arial"/>
          <w:sz w:val="28"/>
          <w:szCs w:val="28"/>
        </w:rPr>
        <w:t>мобілізацію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оформлення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документів</w:t>
      </w:r>
      <w:proofErr w:type="spellEnd"/>
      <w:r>
        <w:rPr>
          <w:rFonts w:cs="Arial"/>
          <w:sz w:val="28"/>
          <w:szCs w:val="28"/>
        </w:rPr>
        <w:t xml:space="preserve"> для </w:t>
      </w:r>
      <w:proofErr w:type="spellStart"/>
      <w:r>
        <w:rPr>
          <w:rFonts w:cs="Arial"/>
          <w:sz w:val="28"/>
          <w:szCs w:val="28"/>
        </w:rPr>
        <w:t>здачі</w:t>
      </w:r>
      <w:proofErr w:type="spellEnd"/>
      <w:r>
        <w:rPr>
          <w:rFonts w:cs="Arial"/>
          <w:sz w:val="28"/>
          <w:szCs w:val="28"/>
        </w:rPr>
        <w:t xml:space="preserve"> на </w:t>
      </w:r>
      <w:proofErr w:type="spellStart"/>
      <w:r>
        <w:rPr>
          <w:rFonts w:cs="Arial"/>
          <w:sz w:val="28"/>
          <w:szCs w:val="28"/>
        </w:rPr>
        <w:t>пункти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попередньго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збору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військовозобов</w:t>
      </w:r>
      <w:r>
        <w:rPr>
          <w:rFonts w:cs="Arial"/>
          <w:sz w:val="28"/>
          <w:szCs w:val="28"/>
          <w:lang w:val="uk-UA"/>
        </w:rPr>
        <w:t>’я</w:t>
      </w:r>
      <w:r>
        <w:rPr>
          <w:rFonts w:cs="Arial"/>
          <w:sz w:val="28"/>
          <w:szCs w:val="28"/>
        </w:rPr>
        <w:t>заних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з</w:t>
      </w:r>
      <w:proofErr w:type="spellEnd"/>
      <w:r>
        <w:rPr>
          <w:rFonts w:cs="Arial"/>
          <w:sz w:val="28"/>
          <w:szCs w:val="28"/>
        </w:rPr>
        <w:t xml:space="preserve"> метою </w:t>
      </w:r>
      <w:proofErr w:type="spellStart"/>
      <w:r>
        <w:rPr>
          <w:rFonts w:cs="Arial"/>
          <w:sz w:val="28"/>
          <w:szCs w:val="28"/>
        </w:rPr>
        <w:t>створення</w:t>
      </w:r>
      <w:proofErr w:type="spellEnd"/>
      <w:r>
        <w:rPr>
          <w:rFonts w:cs="Arial"/>
          <w:sz w:val="28"/>
          <w:szCs w:val="28"/>
        </w:rPr>
        <w:t xml:space="preserve">  </w:t>
      </w:r>
      <w:proofErr w:type="spellStart"/>
      <w:proofErr w:type="gramStart"/>
      <w:r>
        <w:rPr>
          <w:rFonts w:cs="Arial"/>
          <w:sz w:val="28"/>
          <w:szCs w:val="28"/>
        </w:rPr>
        <w:t>спец</w:t>
      </w:r>
      <w:proofErr w:type="gramEnd"/>
      <w:r>
        <w:rPr>
          <w:rFonts w:cs="Arial"/>
          <w:sz w:val="28"/>
          <w:szCs w:val="28"/>
        </w:rPr>
        <w:t>іальних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тимчасових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робочих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місць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організації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оплачуваних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громадських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залучення</w:t>
      </w:r>
      <w:proofErr w:type="spellEnd"/>
      <w:r>
        <w:rPr>
          <w:rFonts w:cs="Arial"/>
          <w:sz w:val="28"/>
          <w:szCs w:val="28"/>
        </w:rPr>
        <w:t xml:space="preserve">  до  </w:t>
      </w:r>
      <w:proofErr w:type="spellStart"/>
      <w:r>
        <w:rPr>
          <w:rFonts w:cs="Arial"/>
          <w:sz w:val="28"/>
          <w:szCs w:val="28"/>
        </w:rPr>
        <w:t>їхнього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виконання</w:t>
      </w:r>
      <w:proofErr w:type="spellEnd"/>
      <w:r>
        <w:rPr>
          <w:rFonts w:cs="Arial"/>
          <w:sz w:val="28"/>
          <w:szCs w:val="28"/>
        </w:rPr>
        <w:t xml:space="preserve">  максимально  </w:t>
      </w:r>
      <w:proofErr w:type="spellStart"/>
      <w:r>
        <w:rPr>
          <w:rFonts w:cs="Arial"/>
          <w:sz w:val="28"/>
          <w:szCs w:val="28"/>
        </w:rPr>
        <w:t>можливої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кількості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незайнятих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безробітних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громадян</w:t>
      </w:r>
      <w:proofErr w:type="spellEnd"/>
      <w:r>
        <w:rPr>
          <w:rFonts w:cs="Arial"/>
          <w:sz w:val="28"/>
          <w:szCs w:val="28"/>
        </w:rPr>
        <w:t xml:space="preserve">,  </w:t>
      </w:r>
      <w:proofErr w:type="spellStart"/>
      <w:r>
        <w:rPr>
          <w:rFonts w:cs="Arial"/>
          <w:sz w:val="28"/>
          <w:szCs w:val="28"/>
        </w:rPr>
        <w:t>збільшення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тривалості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цих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>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Виконавці</w:t>
      </w:r>
      <w:proofErr w:type="spellEnd"/>
      <w:r>
        <w:rPr>
          <w:rFonts w:cs="Arial"/>
          <w:sz w:val="28"/>
          <w:szCs w:val="28"/>
        </w:rPr>
        <w:t xml:space="preserve">: </w:t>
      </w:r>
      <w:proofErr w:type="spellStart"/>
      <w:r>
        <w:rPr>
          <w:rFonts w:cs="Arial"/>
          <w:sz w:val="28"/>
          <w:szCs w:val="28"/>
        </w:rPr>
        <w:t>виконавчий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комітет</w:t>
      </w:r>
      <w:proofErr w:type="spellEnd"/>
      <w:r>
        <w:rPr>
          <w:rFonts w:cs="Arial"/>
          <w:sz w:val="28"/>
          <w:szCs w:val="28"/>
        </w:rPr>
        <w:t>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Термін</w:t>
      </w:r>
      <w:proofErr w:type="spellEnd"/>
      <w:r>
        <w:rPr>
          <w:rFonts w:cs="Arial"/>
          <w:sz w:val="28"/>
          <w:szCs w:val="28"/>
        </w:rPr>
        <w:t xml:space="preserve">:       </w:t>
      </w:r>
      <w:proofErr w:type="spellStart"/>
      <w:r>
        <w:rPr>
          <w:rFonts w:cs="Arial"/>
          <w:sz w:val="28"/>
          <w:szCs w:val="28"/>
        </w:rPr>
        <w:t>протягом</w:t>
      </w:r>
      <w:proofErr w:type="spellEnd"/>
      <w:r>
        <w:rPr>
          <w:rFonts w:cs="Arial"/>
          <w:sz w:val="28"/>
          <w:szCs w:val="28"/>
        </w:rPr>
        <w:t xml:space="preserve"> 201</w:t>
      </w:r>
      <w:r w:rsidRPr="00E04349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5.2. Систематично </w:t>
      </w:r>
      <w:proofErr w:type="spellStart"/>
      <w:r>
        <w:rPr>
          <w:rFonts w:cs="Arial"/>
          <w:sz w:val="28"/>
          <w:szCs w:val="28"/>
        </w:rPr>
        <w:t>слідкувати</w:t>
      </w:r>
      <w:proofErr w:type="spellEnd"/>
      <w:r>
        <w:rPr>
          <w:rFonts w:cs="Arial"/>
          <w:sz w:val="28"/>
          <w:szCs w:val="28"/>
        </w:rPr>
        <w:t xml:space="preserve"> за </w:t>
      </w:r>
      <w:proofErr w:type="spellStart"/>
      <w:r>
        <w:rPr>
          <w:rFonts w:cs="Arial"/>
          <w:sz w:val="28"/>
          <w:szCs w:val="28"/>
        </w:rPr>
        <w:t>виконанням</w:t>
      </w:r>
      <w:proofErr w:type="spellEnd"/>
      <w:r>
        <w:rPr>
          <w:rFonts w:cs="Arial"/>
          <w:sz w:val="28"/>
          <w:szCs w:val="28"/>
        </w:rPr>
        <w:t xml:space="preserve"> постанов суду про </w:t>
      </w:r>
      <w:proofErr w:type="spellStart"/>
      <w:r>
        <w:rPr>
          <w:rFonts w:cs="Arial"/>
          <w:sz w:val="28"/>
          <w:szCs w:val="28"/>
        </w:rPr>
        <w:t>застосування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суспільно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корисних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запобігання</w:t>
      </w:r>
      <w:proofErr w:type="spellEnd"/>
      <w:r>
        <w:rPr>
          <w:rFonts w:cs="Arial"/>
          <w:sz w:val="28"/>
          <w:szCs w:val="28"/>
        </w:rPr>
        <w:t xml:space="preserve">  у </w:t>
      </w:r>
      <w:proofErr w:type="spellStart"/>
      <w:r>
        <w:rPr>
          <w:rFonts w:cs="Arial"/>
          <w:sz w:val="28"/>
          <w:szCs w:val="28"/>
        </w:rPr>
        <w:t>майбутньому</w:t>
      </w:r>
      <w:proofErr w:type="spellEnd"/>
      <w:r>
        <w:rPr>
          <w:rFonts w:cs="Arial"/>
          <w:sz w:val="28"/>
          <w:szCs w:val="28"/>
        </w:rPr>
        <w:t xml:space="preserve">  </w:t>
      </w:r>
      <w:proofErr w:type="spellStart"/>
      <w:r>
        <w:rPr>
          <w:rFonts w:cs="Arial"/>
          <w:sz w:val="28"/>
          <w:szCs w:val="28"/>
        </w:rPr>
        <w:t>порушень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вимог</w:t>
      </w:r>
      <w:proofErr w:type="spellEnd"/>
      <w:r>
        <w:rPr>
          <w:rFonts w:cs="Arial"/>
          <w:sz w:val="28"/>
          <w:szCs w:val="28"/>
        </w:rPr>
        <w:t xml:space="preserve"> чинного </w:t>
      </w:r>
      <w:proofErr w:type="spellStart"/>
      <w:r>
        <w:rPr>
          <w:rFonts w:cs="Arial"/>
          <w:sz w:val="28"/>
          <w:szCs w:val="28"/>
        </w:rPr>
        <w:t>законодавства</w:t>
      </w:r>
      <w:proofErr w:type="spellEnd"/>
      <w:r>
        <w:rPr>
          <w:rFonts w:cs="Arial"/>
          <w:sz w:val="28"/>
          <w:szCs w:val="28"/>
        </w:rPr>
        <w:t>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Виконавці</w:t>
      </w:r>
      <w:proofErr w:type="spellEnd"/>
      <w:r>
        <w:rPr>
          <w:rFonts w:cs="Arial"/>
          <w:sz w:val="28"/>
          <w:szCs w:val="28"/>
          <w:u w:val="single"/>
        </w:rPr>
        <w:t>:</w:t>
      </w:r>
      <w:r>
        <w:rPr>
          <w:rFonts w:cs="Arial"/>
          <w:sz w:val="28"/>
          <w:szCs w:val="28"/>
        </w:rPr>
        <w:t xml:space="preserve">  </w:t>
      </w:r>
      <w:proofErr w:type="spellStart"/>
      <w:r>
        <w:rPr>
          <w:rFonts w:cs="Arial"/>
          <w:sz w:val="28"/>
          <w:szCs w:val="28"/>
        </w:rPr>
        <w:t>виконавчий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комітет</w:t>
      </w:r>
      <w:proofErr w:type="spellEnd"/>
      <w:r>
        <w:rPr>
          <w:rFonts w:cs="Arial"/>
          <w:sz w:val="28"/>
          <w:szCs w:val="28"/>
        </w:rPr>
        <w:t xml:space="preserve">;  </w:t>
      </w:r>
      <w:proofErr w:type="spellStart"/>
      <w:r>
        <w:rPr>
          <w:rFonts w:cs="Arial"/>
          <w:sz w:val="28"/>
          <w:szCs w:val="28"/>
        </w:rPr>
        <w:t>територіальний</w:t>
      </w:r>
      <w:proofErr w:type="spellEnd"/>
      <w:r>
        <w:rPr>
          <w:rFonts w:cs="Arial"/>
          <w:sz w:val="28"/>
          <w:szCs w:val="28"/>
        </w:rPr>
        <w:t xml:space="preserve"> орган, </w:t>
      </w:r>
      <w:proofErr w:type="spellStart"/>
      <w:r>
        <w:rPr>
          <w:rFonts w:cs="Arial"/>
          <w:sz w:val="28"/>
          <w:szCs w:val="28"/>
        </w:rPr>
        <w:t>що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реалізує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державну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політику</w:t>
      </w:r>
      <w:proofErr w:type="spellEnd"/>
      <w:r>
        <w:rPr>
          <w:rFonts w:cs="Arial"/>
          <w:sz w:val="28"/>
          <w:szCs w:val="28"/>
        </w:rPr>
        <w:t xml:space="preserve"> у </w:t>
      </w:r>
      <w:proofErr w:type="spellStart"/>
      <w:r>
        <w:rPr>
          <w:rFonts w:cs="Arial"/>
          <w:sz w:val="28"/>
          <w:szCs w:val="28"/>
        </w:rPr>
        <w:t>сфері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зайнятості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населення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proofErr w:type="gramStart"/>
      <w:r>
        <w:rPr>
          <w:rFonts w:cs="Arial"/>
          <w:sz w:val="28"/>
          <w:szCs w:val="28"/>
        </w:rPr>
        <w:t>трудової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</w:t>
      </w:r>
      <w:proofErr w:type="gramEnd"/>
      <w:r>
        <w:rPr>
          <w:rFonts w:cs="Arial"/>
          <w:sz w:val="28"/>
          <w:szCs w:val="28"/>
        </w:rPr>
        <w:t>іграції</w:t>
      </w:r>
      <w:proofErr w:type="spellEnd"/>
      <w:r>
        <w:rPr>
          <w:rFonts w:cs="Arial"/>
          <w:sz w:val="28"/>
          <w:szCs w:val="28"/>
        </w:rPr>
        <w:t xml:space="preserve"> (за </w:t>
      </w:r>
      <w:proofErr w:type="spellStart"/>
      <w:r>
        <w:rPr>
          <w:rFonts w:cs="Arial"/>
          <w:sz w:val="28"/>
          <w:szCs w:val="28"/>
        </w:rPr>
        <w:t>згодою</w:t>
      </w:r>
      <w:proofErr w:type="spellEnd"/>
      <w:r>
        <w:rPr>
          <w:rFonts w:cs="Arial"/>
          <w:sz w:val="28"/>
          <w:szCs w:val="28"/>
        </w:rPr>
        <w:t>).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Термін</w:t>
      </w:r>
      <w:proofErr w:type="spellEnd"/>
      <w:r>
        <w:rPr>
          <w:rFonts w:cs="Arial"/>
          <w:sz w:val="28"/>
          <w:szCs w:val="28"/>
          <w:u w:val="single"/>
        </w:rPr>
        <w:t>:</w:t>
      </w:r>
      <w:r>
        <w:rPr>
          <w:rFonts w:cs="Arial"/>
          <w:sz w:val="28"/>
          <w:szCs w:val="28"/>
        </w:rPr>
        <w:t xml:space="preserve">        </w:t>
      </w:r>
      <w:proofErr w:type="spellStart"/>
      <w:r>
        <w:rPr>
          <w:rFonts w:cs="Arial"/>
          <w:sz w:val="28"/>
          <w:szCs w:val="28"/>
        </w:rPr>
        <w:t>протягом</w:t>
      </w:r>
      <w:proofErr w:type="spellEnd"/>
      <w:r>
        <w:rPr>
          <w:rFonts w:cs="Arial"/>
          <w:sz w:val="28"/>
          <w:szCs w:val="28"/>
        </w:rPr>
        <w:t xml:space="preserve"> 201</w:t>
      </w:r>
      <w:r w:rsidRPr="00E04349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846EBB" w:rsidRDefault="00846EBB" w:rsidP="00846EBB">
      <w:pPr>
        <w:pStyle w:val="a3"/>
        <w:shd w:val="clear" w:color="auto" w:fill="FFFFFF"/>
        <w:jc w:val="both"/>
        <w:rPr>
          <w:rFonts w:cs="Arial"/>
          <w:sz w:val="28"/>
          <w:szCs w:val="28"/>
        </w:rPr>
      </w:pPr>
      <w:r>
        <w:rPr>
          <w:rFonts w:cs="Arial"/>
          <w:i/>
          <w:sz w:val="28"/>
          <w:szCs w:val="28"/>
        </w:rPr>
        <w:t> </w:t>
      </w:r>
      <w:r>
        <w:rPr>
          <w:rFonts w:cs="Arial"/>
          <w:i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5.3. </w:t>
      </w:r>
      <w:proofErr w:type="gramStart"/>
      <w:r>
        <w:rPr>
          <w:rFonts w:cs="Arial"/>
          <w:sz w:val="28"/>
          <w:szCs w:val="28"/>
        </w:rPr>
        <w:t>З</w:t>
      </w:r>
      <w:proofErr w:type="gramEnd"/>
      <w:r>
        <w:rPr>
          <w:rFonts w:cs="Arial"/>
          <w:sz w:val="28"/>
          <w:szCs w:val="28"/>
        </w:rPr>
        <w:t xml:space="preserve"> метою </w:t>
      </w:r>
      <w:proofErr w:type="spellStart"/>
      <w:r>
        <w:rPr>
          <w:rFonts w:cs="Arial"/>
          <w:sz w:val="28"/>
          <w:szCs w:val="28"/>
        </w:rPr>
        <w:t>вивчення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ситуації</w:t>
      </w:r>
      <w:proofErr w:type="spellEnd"/>
      <w:r>
        <w:rPr>
          <w:rFonts w:cs="Arial"/>
          <w:sz w:val="28"/>
          <w:szCs w:val="28"/>
        </w:rPr>
        <w:t xml:space="preserve"> на ринку </w:t>
      </w:r>
      <w:proofErr w:type="spellStart"/>
      <w:r>
        <w:rPr>
          <w:rFonts w:cs="Arial"/>
          <w:sz w:val="28"/>
          <w:szCs w:val="28"/>
        </w:rPr>
        <w:t>праці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направляти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запити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підприємствам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організаціям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установам</w:t>
      </w:r>
      <w:proofErr w:type="spellEnd"/>
      <w:r>
        <w:rPr>
          <w:rFonts w:cs="Arial"/>
          <w:sz w:val="28"/>
          <w:szCs w:val="28"/>
        </w:rPr>
        <w:t xml:space="preserve">  та </w:t>
      </w:r>
      <w:proofErr w:type="spellStart"/>
      <w:r>
        <w:rPr>
          <w:rFonts w:cs="Arial"/>
          <w:sz w:val="28"/>
          <w:szCs w:val="28"/>
        </w:rPr>
        <w:t>узагальнювати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їхні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пропозиції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щодо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lastRenderedPageBreak/>
        <w:t>організації</w:t>
      </w:r>
      <w:proofErr w:type="spellEnd"/>
      <w:r>
        <w:rPr>
          <w:rFonts w:cs="Arial"/>
          <w:sz w:val="28"/>
          <w:szCs w:val="28"/>
        </w:rPr>
        <w:t xml:space="preserve"> на </w:t>
      </w:r>
      <w:proofErr w:type="spellStart"/>
      <w:r>
        <w:rPr>
          <w:rFonts w:cs="Arial"/>
          <w:sz w:val="28"/>
          <w:szCs w:val="28"/>
        </w:rPr>
        <w:t>існуючій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виробничій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базі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спеціальних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тимчасових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робочих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місць</w:t>
      </w:r>
      <w:proofErr w:type="spellEnd"/>
      <w:r>
        <w:rPr>
          <w:rFonts w:cs="Arial"/>
          <w:sz w:val="28"/>
          <w:szCs w:val="28"/>
        </w:rPr>
        <w:t xml:space="preserve">  для   </w:t>
      </w:r>
      <w:proofErr w:type="spellStart"/>
      <w:r>
        <w:rPr>
          <w:rFonts w:cs="Arial"/>
          <w:sz w:val="28"/>
          <w:szCs w:val="28"/>
        </w:rPr>
        <w:t>проведення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оплачуваних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громадських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укладати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двосторонні</w:t>
      </w:r>
      <w:proofErr w:type="spellEnd"/>
      <w:r>
        <w:rPr>
          <w:rFonts w:cs="Arial"/>
          <w:sz w:val="28"/>
          <w:szCs w:val="28"/>
        </w:rPr>
        <w:t xml:space="preserve"> договори </w:t>
      </w:r>
      <w:proofErr w:type="spellStart"/>
      <w:r>
        <w:rPr>
          <w:rFonts w:cs="Arial"/>
          <w:sz w:val="28"/>
          <w:szCs w:val="28"/>
        </w:rPr>
        <w:t>з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роботодавцями</w:t>
      </w:r>
      <w:proofErr w:type="spellEnd"/>
      <w:r>
        <w:rPr>
          <w:rFonts w:cs="Arial"/>
          <w:sz w:val="28"/>
          <w:szCs w:val="28"/>
        </w:rPr>
        <w:t xml:space="preserve"> про </w:t>
      </w:r>
      <w:proofErr w:type="spellStart"/>
      <w:r>
        <w:rPr>
          <w:rFonts w:cs="Arial"/>
          <w:sz w:val="28"/>
          <w:szCs w:val="28"/>
        </w:rPr>
        <w:t>спільну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діяльність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щодо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виконання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цих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>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Виконавці</w:t>
      </w:r>
      <w:proofErr w:type="spellEnd"/>
      <w:r>
        <w:rPr>
          <w:rFonts w:cs="Arial"/>
          <w:sz w:val="28"/>
          <w:szCs w:val="28"/>
        </w:rPr>
        <w:t xml:space="preserve">: </w:t>
      </w:r>
      <w:proofErr w:type="spellStart"/>
      <w:r>
        <w:rPr>
          <w:rFonts w:cs="Arial"/>
          <w:sz w:val="28"/>
          <w:szCs w:val="28"/>
        </w:rPr>
        <w:t>виконавчий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комітет</w:t>
      </w:r>
      <w:proofErr w:type="spellEnd"/>
      <w:r>
        <w:rPr>
          <w:rFonts w:cs="Arial"/>
          <w:sz w:val="28"/>
          <w:szCs w:val="28"/>
        </w:rPr>
        <w:t>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Термін</w:t>
      </w:r>
      <w:proofErr w:type="spellEnd"/>
      <w:r>
        <w:rPr>
          <w:rFonts w:cs="Arial"/>
          <w:sz w:val="28"/>
          <w:szCs w:val="28"/>
        </w:rPr>
        <w:t xml:space="preserve">:       </w:t>
      </w:r>
      <w:proofErr w:type="spellStart"/>
      <w:r>
        <w:rPr>
          <w:rFonts w:cs="Arial"/>
          <w:sz w:val="28"/>
          <w:szCs w:val="28"/>
        </w:rPr>
        <w:t>протягом</w:t>
      </w:r>
      <w:proofErr w:type="spellEnd"/>
      <w:r>
        <w:rPr>
          <w:rFonts w:cs="Arial"/>
          <w:sz w:val="28"/>
          <w:szCs w:val="28"/>
        </w:rPr>
        <w:t xml:space="preserve"> 201</w:t>
      </w:r>
      <w:r w:rsidRPr="00E04349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846EBB" w:rsidRDefault="00846EBB" w:rsidP="00846EBB">
      <w:pPr>
        <w:pStyle w:val="a3"/>
        <w:shd w:val="clear" w:color="auto" w:fill="FFFFFF"/>
        <w:spacing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 </w:t>
      </w:r>
      <w:r>
        <w:rPr>
          <w:rFonts w:cs="Arial"/>
          <w:sz w:val="28"/>
          <w:szCs w:val="28"/>
        </w:rPr>
        <w:tab/>
        <w:t xml:space="preserve">5.4. </w:t>
      </w:r>
      <w:proofErr w:type="spellStart"/>
      <w:proofErr w:type="gramStart"/>
      <w:r>
        <w:rPr>
          <w:rFonts w:cs="Arial"/>
          <w:sz w:val="28"/>
          <w:szCs w:val="28"/>
        </w:rPr>
        <w:t>Забезпечувати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оперативне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вирішення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першочергових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організаційних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матеріально-технічних</w:t>
      </w:r>
      <w:proofErr w:type="spellEnd"/>
      <w:r>
        <w:rPr>
          <w:rFonts w:cs="Arial"/>
          <w:sz w:val="28"/>
          <w:szCs w:val="28"/>
        </w:rPr>
        <w:t xml:space="preserve"> проблем </w:t>
      </w:r>
      <w:proofErr w:type="spellStart"/>
      <w:r>
        <w:rPr>
          <w:rFonts w:cs="Arial"/>
          <w:sz w:val="28"/>
          <w:szCs w:val="28"/>
        </w:rPr>
        <w:t>щодо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організації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проведення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оплачуваних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громадських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 xml:space="preserve">,  </w:t>
      </w:r>
      <w:proofErr w:type="spellStart"/>
      <w:r>
        <w:rPr>
          <w:rFonts w:cs="Arial"/>
          <w:sz w:val="28"/>
          <w:szCs w:val="28"/>
        </w:rPr>
        <w:t>залучаючи</w:t>
      </w:r>
      <w:proofErr w:type="spellEnd"/>
      <w:r>
        <w:rPr>
          <w:rFonts w:cs="Arial"/>
          <w:sz w:val="28"/>
          <w:szCs w:val="28"/>
        </w:rPr>
        <w:t xml:space="preserve">  до  </w:t>
      </w:r>
      <w:proofErr w:type="spellStart"/>
      <w:r>
        <w:rPr>
          <w:rFonts w:cs="Arial"/>
          <w:sz w:val="28"/>
          <w:szCs w:val="28"/>
        </w:rPr>
        <w:t>їх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виконання</w:t>
      </w:r>
      <w:proofErr w:type="spellEnd"/>
      <w:r>
        <w:rPr>
          <w:rFonts w:cs="Arial"/>
          <w:sz w:val="28"/>
          <w:szCs w:val="28"/>
        </w:rPr>
        <w:t xml:space="preserve">,  перш  за  все,  </w:t>
      </w:r>
      <w:proofErr w:type="spellStart"/>
      <w:r>
        <w:rPr>
          <w:rFonts w:cs="Arial"/>
          <w:sz w:val="28"/>
          <w:szCs w:val="28"/>
        </w:rPr>
        <w:t>громадян</w:t>
      </w:r>
      <w:proofErr w:type="spellEnd"/>
      <w:r>
        <w:rPr>
          <w:rFonts w:cs="Arial"/>
          <w:sz w:val="28"/>
          <w:szCs w:val="28"/>
        </w:rPr>
        <w:t xml:space="preserve">,  </w:t>
      </w:r>
      <w:proofErr w:type="spellStart"/>
      <w:r>
        <w:rPr>
          <w:rFonts w:cs="Arial"/>
          <w:sz w:val="28"/>
          <w:szCs w:val="28"/>
        </w:rPr>
        <w:t>які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незайняті</w:t>
      </w:r>
      <w:proofErr w:type="spellEnd"/>
      <w:r>
        <w:rPr>
          <w:rFonts w:cs="Arial"/>
          <w:sz w:val="28"/>
          <w:szCs w:val="28"/>
        </w:rPr>
        <w:t xml:space="preserve"> трудовою </w:t>
      </w:r>
      <w:proofErr w:type="spellStart"/>
      <w:r>
        <w:rPr>
          <w:rFonts w:cs="Arial"/>
          <w:sz w:val="28"/>
          <w:szCs w:val="28"/>
        </w:rPr>
        <w:t>діяльністю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безробітних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громадян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учнівську</w:t>
      </w:r>
      <w:proofErr w:type="spellEnd"/>
      <w:r>
        <w:rPr>
          <w:rFonts w:cs="Arial"/>
          <w:sz w:val="28"/>
          <w:szCs w:val="28"/>
        </w:rPr>
        <w:t xml:space="preserve">  та  </w:t>
      </w:r>
      <w:proofErr w:type="spellStart"/>
      <w:r>
        <w:rPr>
          <w:rFonts w:cs="Arial"/>
          <w:sz w:val="28"/>
          <w:szCs w:val="28"/>
        </w:rPr>
        <w:t>студентську</w:t>
      </w:r>
      <w:proofErr w:type="spellEnd"/>
      <w:r>
        <w:rPr>
          <w:rFonts w:cs="Arial"/>
          <w:sz w:val="28"/>
          <w:szCs w:val="28"/>
        </w:rPr>
        <w:t xml:space="preserve">  молодь  у  </w:t>
      </w:r>
      <w:proofErr w:type="spellStart"/>
      <w:r>
        <w:rPr>
          <w:rFonts w:cs="Arial"/>
          <w:sz w:val="28"/>
          <w:szCs w:val="28"/>
        </w:rPr>
        <w:t>вільний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від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навчання</w:t>
      </w:r>
      <w:proofErr w:type="spellEnd"/>
      <w:r>
        <w:rPr>
          <w:rFonts w:cs="Arial"/>
          <w:sz w:val="28"/>
          <w:szCs w:val="28"/>
        </w:rPr>
        <w:t xml:space="preserve">  час, </w:t>
      </w:r>
      <w:proofErr w:type="spellStart"/>
      <w:r>
        <w:rPr>
          <w:rFonts w:cs="Arial"/>
          <w:sz w:val="28"/>
          <w:szCs w:val="28"/>
        </w:rPr>
        <w:t>пенсіонерів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інвалідів</w:t>
      </w:r>
      <w:proofErr w:type="spellEnd"/>
      <w:r>
        <w:rPr>
          <w:rFonts w:cs="Arial"/>
          <w:sz w:val="28"/>
          <w:szCs w:val="28"/>
        </w:rPr>
        <w:t>.</w:t>
      </w:r>
      <w:proofErr w:type="gramEnd"/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Виконавці</w:t>
      </w:r>
      <w:proofErr w:type="spellEnd"/>
      <w:r>
        <w:rPr>
          <w:rFonts w:cs="Arial"/>
          <w:sz w:val="28"/>
          <w:szCs w:val="28"/>
          <w:u w:val="single"/>
        </w:rPr>
        <w:t>:</w:t>
      </w:r>
      <w:r>
        <w:rPr>
          <w:rFonts w:cs="Arial"/>
          <w:sz w:val="28"/>
          <w:szCs w:val="28"/>
        </w:rPr>
        <w:t xml:space="preserve">  </w:t>
      </w:r>
      <w:proofErr w:type="spellStart"/>
      <w:r>
        <w:rPr>
          <w:rFonts w:cs="Arial"/>
          <w:sz w:val="28"/>
          <w:szCs w:val="28"/>
        </w:rPr>
        <w:t>виконавчий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комітет</w:t>
      </w:r>
      <w:proofErr w:type="spellEnd"/>
      <w:r>
        <w:rPr>
          <w:rFonts w:cs="Arial"/>
          <w:sz w:val="28"/>
          <w:szCs w:val="28"/>
        </w:rPr>
        <w:t xml:space="preserve">; </w:t>
      </w:r>
      <w:proofErr w:type="spellStart"/>
      <w:r>
        <w:rPr>
          <w:rFonts w:cs="Arial"/>
          <w:sz w:val="28"/>
          <w:szCs w:val="28"/>
        </w:rPr>
        <w:t>територіальний</w:t>
      </w:r>
      <w:proofErr w:type="spellEnd"/>
      <w:r>
        <w:rPr>
          <w:rFonts w:cs="Arial"/>
          <w:sz w:val="28"/>
          <w:szCs w:val="28"/>
        </w:rPr>
        <w:t xml:space="preserve"> орган, </w:t>
      </w:r>
      <w:proofErr w:type="spellStart"/>
      <w:r>
        <w:rPr>
          <w:rFonts w:cs="Arial"/>
          <w:sz w:val="28"/>
          <w:szCs w:val="28"/>
        </w:rPr>
        <w:t>що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реалізує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державну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політику</w:t>
      </w:r>
      <w:proofErr w:type="spellEnd"/>
      <w:r>
        <w:rPr>
          <w:rFonts w:cs="Arial"/>
          <w:sz w:val="28"/>
          <w:szCs w:val="28"/>
        </w:rPr>
        <w:t xml:space="preserve"> у </w:t>
      </w:r>
      <w:proofErr w:type="spellStart"/>
      <w:r>
        <w:rPr>
          <w:rFonts w:cs="Arial"/>
          <w:sz w:val="28"/>
          <w:szCs w:val="28"/>
        </w:rPr>
        <w:t>сфері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зайнятості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населення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proofErr w:type="gramStart"/>
      <w:r>
        <w:rPr>
          <w:rFonts w:cs="Arial"/>
          <w:sz w:val="28"/>
          <w:szCs w:val="28"/>
        </w:rPr>
        <w:t>трудової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</w:t>
      </w:r>
      <w:proofErr w:type="gramEnd"/>
      <w:r>
        <w:rPr>
          <w:rFonts w:cs="Arial"/>
          <w:sz w:val="28"/>
          <w:szCs w:val="28"/>
        </w:rPr>
        <w:t>іграції</w:t>
      </w:r>
      <w:proofErr w:type="spellEnd"/>
      <w:r>
        <w:rPr>
          <w:rFonts w:cs="Arial"/>
          <w:sz w:val="28"/>
          <w:szCs w:val="28"/>
        </w:rPr>
        <w:t xml:space="preserve"> (за </w:t>
      </w:r>
      <w:proofErr w:type="spellStart"/>
      <w:r>
        <w:rPr>
          <w:rFonts w:cs="Arial"/>
          <w:sz w:val="28"/>
          <w:szCs w:val="28"/>
        </w:rPr>
        <w:t>згодою</w:t>
      </w:r>
      <w:proofErr w:type="spellEnd"/>
      <w:r>
        <w:rPr>
          <w:rFonts w:cs="Arial"/>
          <w:sz w:val="28"/>
          <w:szCs w:val="28"/>
        </w:rPr>
        <w:t>).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Термін</w:t>
      </w:r>
      <w:proofErr w:type="spellEnd"/>
      <w:r>
        <w:rPr>
          <w:rFonts w:cs="Arial"/>
          <w:sz w:val="28"/>
          <w:szCs w:val="28"/>
          <w:u w:val="single"/>
        </w:rPr>
        <w:t>:</w:t>
      </w:r>
      <w:r>
        <w:rPr>
          <w:rFonts w:cs="Arial"/>
          <w:sz w:val="28"/>
          <w:szCs w:val="28"/>
        </w:rPr>
        <w:t xml:space="preserve">        </w:t>
      </w:r>
      <w:proofErr w:type="spellStart"/>
      <w:r>
        <w:rPr>
          <w:rFonts w:cs="Arial"/>
          <w:sz w:val="28"/>
          <w:szCs w:val="28"/>
        </w:rPr>
        <w:t>протягом</w:t>
      </w:r>
      <w:proofErr w:type="spellEnd"/>
      <w:r>
        <w:rPr>
          <w:rFonts w:cs="Arial"/>
          <w:sz w:val="28"/>
          <w:szCs w:val="28"/>
        </w:rPr>
        <w:t xml:space="preserve"> 201</w:t>
      </w:r>
      <w:r w:rsidRPr="00E04349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 </w:t>
      </w:r>
    </w:p>
    <w:p w:rsidR="00846EBB" w:rsidRDefault="00846EBB" w:rsidP="00846EBB">
      <w:pPr>
        <w:pStyle w:val="a3"/>
        <w:shd w:val="clear" w:color="auto" w:fill="FFFFFF"/>
        <w:spacing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5.5.  </w:t>
      </w:r>
      <w:proofErr w:type="spellStart"/>
      <w:r>
        <w:rPr>
          <w:rFonts w:cs="Arial"/>
          <w:sz w:val="28"/>
          <w:szCs w:val="28"/>
        </w:rPr>
        <w:t>Керівникам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proofErr w:type="gramStart"/>
      <w:r>
        <w:rPr>
          <w:rFonts w:cs="Arial"/>
          <w:sz w:val="28"/>
          <w:szCs w:val="28"/>
        </w:rPr>
        <w:t>п</w:t>
      </w:r>
      <w:proofErr w:type="gramEnd"/>
      <w:r>
        <w:rPr>
          <w:rFonts w:cs="Arial"/>
          <w:sz w:val="28"/>
          <w:szCs w:val="28"/>
        </w:rPr>
        <w:t>ідприємств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організацій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установ</w:t>
      </w:r>
      <w:proofErr w:type="spellEnd"/>
      <w:r>
        <w:rPr>
          <w:rFonts w:cs="Arial"/>
          <w:sz w:val="28"/>
          <w:szCs w:val="28"/>
        </w:rPr>
        <w:t xml:space="preserve">, на </w:t>
      </w:r>
      <w:proofErr w:type="spellStart"/>
      <w:r>
        <w:rPr>
          <w:rFonts w:cs="Arial"/>
          <w:sz w:val="28"/>
          <w:szCs w:val="28"/>
        </w:rPr>
        <w:t>базі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яких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будуть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проводитися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оплачувані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громадські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роботи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призначити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відповідальних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осіб</w:t>
      </w:r>
      <w:proofErr w:type="spellEnd"/>
      <w:r>
        <w:rPr>
          <w:rFonts w:cs="Arial"/>
          <w:sz w:val="28"/>
          <w:szCs w:val="28"/>
        </w:rPr>
        <w:t xml:space="preserve"> за </w:t>
      </w:r>
      <w:proofErr w:type="spellStart"/>
      <w:r>
        <w:rPr>
          <w:rFonts w:cs="Arial"/>
          <w:sz w:val="28"/>
          <w:szCs w:val="28"/>
        </w:rPr>
        <w:t>організацію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цих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 xml:space="preserve"> для </w:t>
      </w:r>
      <w:proofErr w:type="spellStart"/>
      <w:r>
        <w:rPr>
          <w:rFonts w:cs="Arial"/>
          <w:sz w:val="28"/>
          <w:szCs w:val="28"/>
        </w:rPr>
        <w:t>ведення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необхідної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документації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своєчасного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обміну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інформацією</w:t>
      </w:r>
      <w:proofErr w:type="spellEnd"/>
      <w:r>
        <w:rPr>
          <w:rFonts w:cs="Arial"/>
          <w:sz w:val="28"/>
          <w:szCs w:val="28"/>
        </w:rPr>
        <w:t>. 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Виконавці</w:t>
      </w:r>
      <w:proofErr w:type="spellEnd"/>
      <w:r>
        <w:rPr>
          <w:rFonts w:cs="Arial"/>
          <w:sz w:val="28"/>
          <w:szCs w:val="28"/>
        </w:rPr>
        <w:t xml:space="preserve">: </w:t>
      </w:r>
      <w:proofErr w:type="spellStart"/>
      <w:r>
        <w:rPr>
          <w:rFonts w:cs="Arial"/>
          <w:sz w:val="28"/>
          <w:szCs w:val="28"/>
        </w:rPr>
        <w:t>виконавчий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комітет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proofErr w:type="gramStart"/>
      <w:r>
        <w:rPr>
          <w:rFonts w:cs="Arial"/>
          <w:sz w:val="28"/>
          <w:szCs w:val="28"/>
        </w:rPr>
        <w:t>п</w:t>
      </w:r>
      <w:proofErr w:type="gramEnd"/>
      <w:r>
        <w:rPr>
          <w:rFonts w:cs="Arial"/>
          <w:sz w:val="28"/>
          <w:szCs w:val="28"/>
        </w:rPr>
        <w:t>ідприємства</w:t>
      </w:r>
      <w:proofErr w:type="spellEnd"/>
      <w:r>
        <w:rPr>
          <w:rFonts w:cs="Arial"/>
          <w:sz w:val="28"/>
          <w:szCs w:val="28"/>
        </w:rPr>
        <w:t xml:space="preserve">, установи та </w:t>
      </w:r>
      <w:proofErr w:type="spellStart"/>
      <w:r>
        <w:rPr>
          <w:rFonts w:cs="Arial"/>
          <w:sz w:val="28"/>
          <w:szCs w:val="28"/>
        </w:rPr>
        <w:t>організації</w:t>
      </w:r>
      <w:proofErr w:type="spellEnd"/>
      <w:r>
        <w:rPr>
          <w:rFonts w:cs="Arial"/>
          <w:sz w:val="28"/>
          <w:szCs w:val="28"/>
        </w:rPr>
        <w:t>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Термін</w:t>
      </w:r>
      <w:proofErr w:type="spellEnd"/>
      <w:r>
        <w:rPr>
          <w:rFonts w:cs="Arial"/>
          <w:sz w:val="28"/>
          <w:szCs w:val="28"/>
        </w:rPr>
        <w:t xml:space="preserve">:       </w:t>
      </w:r>
      <w:proofErr w:type="spellStart"/>
      <w:r>
        <w:rPr>
          <w:rFonts w:cs="Arial"/>
          <w:sz w:val="28"/>
          <w:szCs w:val="28"/>
        </w:rPr>
        <w:t>протягом</w:t>
      </w:r>
      <w:proofErr w:type="spellEnd"/>
      <w:r>
        <w:rPr>
          <w:rFonts w:cs="Arial"/>
          <w:sz w:val="28"/>
          <w:szCs w:val="28"/>
        </w:rPr>
        <w:t xml:space="preserve"> 201</w:t>
      </w:r>
      <w:r w:rsidRPr="00E04349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846EBB" w:rsidRDefault="00846EBB" w:rsidP="00846EBB">
      <w:pPr>
        <w:pStyle w:val="a3"/>
        <w:shd w:val="clear" w:color="auto" w:fill="FFFFFF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 </w:t>
      </w:r>
      <w:r>
        <w:rPr>
          <w:rFonts w:cs="Arial"/>
          <w:sz w:val="28"/>
          <w:szCs w:val="28"/>
        </w:rPr>
        <w:tab/>
        <w:t>5.6.  </w:t>
      </w:r>
      <w:proofErr w:type="spellStart"/>
      <w:r>
        <w:rPr>
          <w:rFonts w:cs="Arial"/>
          <w:sz w:val="28"/>
          <w:szCs w:val="28"/>
        </w:rPr>
        <w:t>Надавати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консультативно-методичну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допомогу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організаційних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нормативно-правових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питань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працівникам</w:t>
      </w:r>
      <w:proofErr w:type="spellEnd"/>
      <w:r>
        <w:rPr>
          <w:rFonts w:cs="Arial"/>
          <w:sz w:val="28"/>
          <w:szCs w:val="28"/>
        </w:rPr>
        <w:t xml:space="preserve">,  </w:t>
      </w:r>
      <w:proofErr w:type="spellStart"/>
      <w:r>
        <w:rPr>
          <w:rFonts w:cs="Arial"/>
          <w:sz w:val="28"/>
          <w:szCs w:val="28"/>
        </w:rPr>
        <w:t>відповідальним</w:t>
      </w:r>
      <w:proofErr w:type="spellEnd"/>
      <w:r>
        <w:rPr>
          <w:rFonts w:cs="Arial"/>
          <w:sz w:val="28"/>
          <w:szCs w:val="28"/>
        </w:rPr>
        <w:t xml:space="preserve"> за </w:t>
      </w:r>
      <w:proofErr w:type="spellStart"/>
      <w:r>
        <w:rPr>
          <w:rFonts w:cs="Arial"/>
          <w:sz w:val="28"/>
          <w:szCs w:val="28"/>
        </w:rPr>
        <w:t>організацію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проведення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оплачуваних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громадських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 xml:space="preserve"> на </w:t>
      </w:r>
      <w:proofErr w:type="spellStart"/>
      <w:proofErr w:type="gramStart"/>
      <w:r>
        <w:rPr>
          <w:rFonts w:cs="Arial"/>
          <w:sz w:val="28"/>
          <w:szCs w:val="28"/>
        </w:rPr>
        <w:t>п</w:t>
      </w:r>
      <w:proofErr w:type="gramEnd"/>
      <w:r>
        <w:rPr>
          <w:rFonts w:cs="Arial"/>
          <w:sz w:val="28"/>
          <w:szCs w:val="28"/>
        </w:rPr>
        <w:t>ідприємствах</w:t>
      </w:r>
      <w:proofErr w:type="spellEnd"/>
      <w:r>
        <w:rPr>
          <w:rFonts w:cs="Arial"/>
          <w:sz w:val="28"/>
          <w:szCs w:val="28"/>
        </w:rPr>
        <w:t>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Виконавці</w:t>
      </w:r>
      <w:proofErr w:type="spellEnd"/>
      <w:r>
        <w:rPr>
          <w:rFonts w:cs="Arial"/>
          <w:sz w:val="28"/>
          <w:szCs w:val="28"/>
        </w:rPr>
        <w:t xml:space="preserve">: </w:t>
      </w:r>
      <w:proofErr w:type="spellStart"/>
      <w:r>
        <w:rPr>
          <w:rFonts w:cs="Arial"/>
          <w:sz w:val="28"/>
          <w:szCs w:val="28"/>
        </w:rPr>
        <w:t>виконавчий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комітет</w:t>
      </w:r>
      <w:proofErr w:type="spellEnd"/>
      <w:r>
        <w:rPr>
          <w:rFonts w:cs="Arial"/>
          <w:sz w:val="28"/>
          <w:szCs w:val="28"/>
        </w:rPr>
        <w:t>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Термін</w:t>
      </w:r>
      <w:proofErr w:type="spellEnd"/>
      <w:r>
        <w:rPr>
          <w:rFonts w:cs="Arial"/>
          <w:sz w:val="28"/>
          <w:szCs w:val="28"/>
        </w:rPr>
        <w:t xml:space="preserve">:       </w:t>
      </w:r>
      <w:proofErr w:type="spellStart"/>
      <w:r>
        <w:rPr>
          <w:rFonts w:cs="Arial"/>
          <w:sz w:val="28"/>
          <w:szCs w:val="28"/>
        </w:rPr>
        <w:t>протягом</w:t>
      </w:r>
      <w:proofErr w:type="spellEnd"/>
      <w:r>
        <w:rPr>
          <w:rFonts w:cs="Arial"/>
          <w:sz w:val="28"/>
          <w:szCs w:val="28"/>
        </w:rPr>
        <w:t xml:space="preserve"> 201</w:t>
      </w:r>
      <w:r w:rsidRPr="00E04349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846EBB" w:rsidRDefault="00846EBB" w:rsidP="00846EBB">
      <w:pPr>
        <w:pStyle w:val="a3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rStyle w:val="a4"/>
          <w:rFonts w:cs="Arial"/>
          <w:sz w:val="28"/>
          <w:szCs w:val="28"/>
          <w:lang w:val="en-US"/>
        </w:rPr>
        <w:t>V</w:t>
      </w:r>
      <w:r>
        <w:rPr>
          <w:rStyle w:val="a4"/>
          <w:rFonts w:cs="Arial"/>
          <w:sz w:val="28"/>
          <w:szCs w:val="28"/>
        </w:rPr>
        <w:t xml:space="preserve">. </w:t>
      </w:r>
      <w:proofErr w:type="spellStart"/>
      <w:r>
        <w:rPr>
          <w:rStyle w:val="a4"/>
          <w:rFonts w:cs="Arial"/>
          <w:sz w:val="28"/>
          <w:szCs w:val="28"/>
        </w:rPr>
        <w:t>Оплачувані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громадські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роботи</w:t>
      </w:r>
      <w:proofErr w:type="spellEnd"/>
      <w:r>
        <w:rPr>
          <w:rStyle w:val="a4"/>
          <w:rFonts w:cs="Arial"/>
          <w:sz w:val="28"/>
          <w:szCs w:val="28"/>
        </w:rPr>
        <w:t xml:space="preserve"> та </w:t>
      </w:r>
      <w:proofErr w:type="spellStart"/>
      <w:r>
        <w:rPr>
          <w:rStyle w:val="a4"/>
          <w:rFonts w:cs="Arial"/>
          <w:sz w:val="28"/>
          <w:szCs w:val="28"/>
        </w:rPr>
        <w:t>суспільно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корисні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роботи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з</w:t>
      </w:r>
      <w:proofErr w:type="spellEnd"/>
      <w:r>
        <w:rPr>
          <w:rStyle w:val="a4"/>
          <w:rFonts w:cs="Arial"/>
          <w:sz w:val="28"/>
          <w:szCs w:val="28"/>
        </w:rPr>
        <w:t xml:space="preserve"> благоустрою та </w:t>
      </w:r>
      <w:proofErr w:type="spellStart"/>
      <w:r>
        <w:rPr>
          <w:rStyle w:val="a4"/>
          <w:rFonts w:cs="Arial"/>
          <w:sz w:val="28"/>
          <w:szCs w:val="28"/>
        </w:rPr>
        <w:t>озеленення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сільської</w:t>
      </w:r>
      <w:proofErr w:type="spellEnd"/>
      <w:r>
        <w:rPr>
          <w:rStyle w:val="a4"/>
          <w:rFonts w:cs="Arial"/>
          <w:sz w:val="28"/>
          <w:szCs w:val="28"/>
        </w:rPr>
        <w:t xml:space="preserve"> ради, зон </w:t>
      </w:r>
      <w:proofErr w:type="spellStart"/>
      <w:r>
        <w:rPr>
          <w:rStyle w:val="a4"/>
          <w:rFonts w:cs="Arial"/>
          <w:sz w:val="28"/>
          <w:szCs w:val="28"/>
        </w:rPr>
        <w:t>відпочинку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і</w:t>
      </w:r>
      <w:proofErr w:type="spellEnd"/>
      <w:r>
        <w:rPr>
          <w:rStyle w:val="a4"/>
          <w:rFonts w:cs="Arial"/>
          <w:sz w:val="28"/>
          <w:szCs w:val="28"/>
        </w:rPr>
        <w:t xml:space="preserve"> туризму, </w:t>
      </w:r>
      <w:proofErr w:type="spellStart"/>
      <w:r>
        <w:rPr>
          <w:rStyle w:val="a4"/>
          <w:rFonts w:cs="Arial"/>
          <w:sz w:val="28"/>
          <w:szCs w:val="28"/>
        </w:rPr>
        <w:t>з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відбудови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історико-архітектурних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пам'яток</w:t>
      </w:r>
      <w:proofErr w:type="spellEnd"/>
      <w:r>
        <w:rPr>
          <w:rStyle w:val="a4"/>
          <w:rFonts w:cs="Arial"/>
          <w:sz w:val="28"/>
          <w:szCs w:val="28"/>
        </w:rPr>
        <w:t xml:space="preserve">, </w:t>
      </w:r>
      <w:proofErr w:type="spellStart"/>
      <w:r>
        <w:rPr>
          <w:rStyle w:val="a4"/>
          <w:rFonts w:cs="Arial"/>
          <w:sz w:val="28"/>
          <w:szCs w:val="28"/>
        </w:rPr>
        <w:t>меморіальних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поховань</w:t>
      </w:r>
      <w:proofErr w:type="spellEnd"/>
      <w:r>
        <w:rPr>
          <w:rStyle w:val="a4"/>
          <w:rFonts w:cs="Arial"/>
          <w:sz w:val="28"/>
          <w:szCs w:val="28"/>
        </w:rPr>
        <w:t xml:space="preserve">, </w:t>
      </w:r>
      <w:proofErr w:type="spellStart"/>
      <w:r>
        <w:rPr>
          <w:rStyle w:val="a4"/>
          <w:rFonts w:cs="Arial"/>
          <w:sz w:val="28"/>
          <w:szCs w:val="28"/>
        </w:rPr>
        <w:t>виконання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підсобних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робіт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з</w:t>
      </w:r>
      <w:proofErr w:type="spellEnd"/>
      <w:r>
        <w:rPr>
          <w:rStyle w:val="a4"/>
          <w:rFonts w:cs="Arial"/>
          <w:sz w:val="28"/>
          <w:szCs w:val="28"/>
        </w:rPr>
        <w:t xml:space="preserve"> ремонту </w:t>
      </w:r>
      <w:proofErr w:type="spellStart"/>
      <w:r>
        <w:rPr>
          <w:rStyle w:val="a4"/>
          <w:rFonts w:cs="Arial"/>
          <w:sz w:val="28"/>
          <w:szCs w:val="28"/>
        </w:rPr>
        <w:t>об'єктів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соціальної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сфери</w:t>
      </w:r>
      <w:proofErr w:type="spellEnd"/>
    </w:p>
    <w:p w:rsidR="00846EBB" w:rsidRDefault="00846EBB" w:rsidP="00846EBB">
      <w:pPr>
        <w:pStyle w:val="a3"/>
        <w:shd w:val="clear" w:color="auto" w:fill="FFFFFF"/>
        <w:spacing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           6.1. </w:t>
      </w:r>
      <w:proofErr w:type="spellStart"/>
      <w:r>
        <w:rPr>
          <w:rFonts w:cs="Arial"/>
          <w:sz w:val="28"/>
          <w:szCs w:val="28"/>
        </w:rPr>
        <w:t>Відповідно</w:t>
      </w:r>
      <w:proofErr w:type="spellEnd"/>
      <w:r>
        <w:rPr>
          <w:rFonts w:cs="Arial"/>
          <w:sz w:val="28"/>
          <w:szCs w:val="28"/>
        </w:rPr>
        <w:t xml:space="preserve"> до  </w:t>
      </w:r>
      <w:proofErr w:type="spellStart"/>
      <w:r>
        <w:rPr>
          <w:rFonts w:cs="Arial"/>
          <w:sz w:val="28"/>
          <w:szCs w:val="28"/>
        </w:rPr>
        <w:t>інформації</w:t>
      </w:r>
      <w:proofErr w:type="spellEnd"/>
      <w:r>
        <w:rPr>
          <w:rFonts w:cs="Arial"/>
          <w:sz w:val="28"/>
          <w:szCs w:val="28"/>
        </w:rPr>
        <w:t xml:space="preserve"> про потребу в </w:t>
      </w:r>
      <w:proofErr w:type="spellStart"/>
      <w:r>
        <w:rPr>
          <w:rFonts w:cs="Arial"/>
          <w:sz w:val="28"/>
          <w:szCs w:val="28"/>
        </w:rPr>
        <w:t>організації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оплачуваних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громадських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створити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бригади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з</w:t>
      </w:r>
      <w:proofErr w:type="spellEnd"/>
      <w:r>
        <w:rPr>
          <w:rFonts w:cs="Arial"/>
          <w:sz w:val="28"/>
          <w:szCs w:val="28"/>
        </w:rPr>
        <w:t xml:space="preserve"> числа </w:t>
      </w:r>
      <w:proofErr w:type="spellStart"/>
      <w:r>
        <w:rPr>
          <w:rFonts w:cs="Arial"/>
          <w:sz w:val="28"/>
          <w:szCs w:val="28"/>
        </w:rPr>
        <w:t>громадян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які</w:t>
      </w:r>
      <w:proofErr w:type="spellEnd"/>
      <w:r>
        <w:rPr>
          <w:rFonts w:cs="Arial"/>
          <w:sz w:val="28"/>
          <w:szCs w:val="28"/>
        </w:rPr>
        <w:t xml:space="preserve">  </w:t>
      </w:r>
      <w:proofErr w:type="spellStart"/>
      <w:r>
        <w:rPr>
          <w:rFonts w:cs="Arial"/>
          <w:sz w:val="28"/>
          <w:szCs w:val="28"/>
        </w:rPr>
        <w:t>мають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бажання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брати</w:t>
      </w:r>
      <w:proofErr w:type="spellEnd"/>
      <w:r>
        <w:rPr>
          <w:rFonts w:cs="Arial"/>
          <w:sz w:val="28"/>
          <w:szCs w:val="28"/>
        </w:rPr>
        <w:t xml:space="preserve"> участь у  </w:t>
      </w:r>
      <w:proofErr w:type="spellStart"/>
      <w:r>
        <w:rPr>
          <w:rFonts w:cs="Arial"/>
          <w:sz w:val="28"/>
          <w:szCs w:val="28"/>
        </w:rPr>
        <w:t>оплачуваних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громадських</w:t>
      </w:r>
      <w:proofErr w:type="spellEnd"/>
      <w:r>
        <w:rPr>
          <w:rFonts w:cs="Arial"/>
          <w:sz w:val="28"/>
          <w:szCs w:val="28"/>
        </w:rPr>
        <w:t xml:space="preserve"> роботах. 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Виконавці</w:t>
      </w:r>
      <w:proofErr w:type="spellEnd"/>
      <w:r>
        <w:rPr>
          <w:rFonts w:cs="Arial"/>
          <w:sz w:val="28"/>
          <w:szCs w:val="28"/>
        </w:rPr>
        <w:t xml:space="preserve">: </w:t>
      </w:r>
      <w:proofErr w:type="spellStart"/>
      <w:r>
        <w:rPr>
          <w:rFonts w:cs="Arial"/>
          <w:sz w:val="28"/>
          <w:szCs w:val="28"/>
        </w:rPr>
        <w:t>виконавчий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комітет</w:t>
      </w:r>
      <w:proofErr w:type="spellEnd"/>
      <w:r>
        <w:rPr>
          <w:rFonts w:cs="Arial"/>
          <w:sz w:val="28"/>
          <w:szCs w:val="28"/>
        </w:rPr>
        <w:t>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  <w:lang w:val="uk-UA"/>
        </w:rPr>
      </w:pPr>
      <w:proofErr w:type="spellStart"/>
      <w:r>
        <w:rPr>
          <w:rFonts w:cs="Arial"/>
          <w:sz w:val="28"/>
          <w:szCs w:val="28"/>
          <w:u w:val="single"/>
        </w:rPr>
        <w:t>Термін</w:t>
      </w:r>
      <w:proofErr w:type="spellEnd"/>
      <w:r>
        <w:rPr>
          <w:rFonts w:cs="Arial"/>
          <w:sz w:val="28"/>
          <w:szCs w:val="28"/>
        </w:rPr>
        <w:t xml:space="preserve">:       </w:t>
      </w:r>
      <w:proofErr w:type="spellStart"/>
      <w:r>
        <w:rPr>
          <w:rFonts w:cs="Arial"/>
          <w:sz w:val="28"/>
          <w:szCs w:val="28"/>
        </w:rPr>
        <w:t>протягом</w:t>
      </w:r>
      <w:proofErr w:type="spellEnd"/>
      <w:r>
        <w:rPr>
          <w:rFonts w:cs="Arial"/>
          <w:sz w:val="28"/>
          <w:szCs w:val="28"/>
        </w:rPr>
        <w:t xml:space="preserve">  201</w:t>
      </w:r>
      <w:r w:rsidRPr="00E04349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846EBB" w:rsidRPr="002621B0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  <w:lang w:val="uk-UA"/>
        </w:rPr>
      </w:pP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          6.2. </w:t>
      </w:r>
      <w:proofErr w:type="spellStart"/>
      <w:r>
        <w:rPr>
          <w:rFonts w:cs="Arial"/>
          <w:sz w:val="28"/>
          <w:szCs w:val="28"/>
        </w:rPr>
        <w:t>Вирішувати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питання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щодо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своєчасного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забезпечення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громадян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направлених</w:t>
      </w:r>
      <w:proofErr w:type="spellEnd"/>
      <w:r>
        <w:rPr>
          <w:rFonts w:cs="Arial"/>
          <w:sz w:val="28"/>
          <w:szCs w:val="28"/>
        </w:rPr>
        <w:t xml:space="preserve"> на </w:t>
      </w:r>
      <w:proofErr w:type="spellStart"/>
      <w:r>
        <w:rPr>
          <w:rFonts w:cs="Arial"/>
          <w:sz w:val="28"/>
          <w:szCs w:val="28"/>
        </w:rPr>
        <w:t>оплачувані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громадські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роботи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суспільно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корисні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роботи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необхідними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матеріалами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робочим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інвентарем</w:t>
      </w:r>
      <w:proofErr w:type="spellEnd"/>
      <w:r>
        <w:rPr>
          <w:rFonts w:cs="Arial"/>
          <w:sz w:val="28"/>
          <w:szCs w:val="28"/>
        </w:rPr>
        <w:t>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 </w:t>
      </w:r>
      <w:proofErr w:type="spellStart"/>
      <w:r>
        <w:rPr>
          <w:rFonts w:cs="Arial"/>
          <w:sz w:val="28"/>
          <w:szCs w:val="28"/>
        </w:rPr>
        <w:t>Проводити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інструктажі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охорони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праці</w:t>
      </w:r>
      <w:proofErr w:type="spellEnd"/>
      <w:r>
        <w:rPr>
          <w:rFonts w:cs="Arial"/>
          <w:sz w:val="28"/>
          <w:szCs w:val="28"/>
        </w:rPr>
        <w:t xml:space="preserve">, для </w:t>
      </w:r>
      <w:proofErr w:type="spellStart"/>
      <w:proofErr w:type="gramStart"/>
      <w:r>
        <w:rPr>
          <w:rFonts w:cs="Arial"/>
          <w:sz w:val="28"/>
          <w:szCs w:val="28"/>
        </w:rPr>
        <w:t>осіб</w:t>
      </w:r>
      <w:proofErr w:type="spellEnd"/>
      <w:proofErr w:type="gram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які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приступають</w:t>
      </w:r>
      <w:proofErr w:type="spellEnd"/>
      <w:r>
        <w:rPr>
          <w:rFonts w:cs="Arial"/>
          <w:sz w:val="28"/>
          <w:szCs w:val="28"/>
        </w:rPr>
        <w:t xml:space="preserve"> до </w:t>
      </w:r>
      <w:proofErr w:type="spellStart"/>
      <w:r>
        <w:rPr>
          <w:rFonts w:cs="Arial"/>
          <w:sz w:val="28"/>
          <w:szCs w:val="28"/>
        </w:rPr>
        <w:t>роботи</w:t>
      </w:r>
      <w:proofErr w:type="spellEnd"/>
      <w:r>
        <w:rPr>
          <w:rFonts w:cs="Arial"/>
          <w:sz w:val="28"/>
          <w:szCs w:val="28"/>
        </w:rPr>
        <w:t>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 </w:t>
      </w:r>
      <w:proofErr w:type="spellStart"/>
      <w:r>
        <w:rPr>
          <w:rFonts w:cs="Arial"/>
          <w:sz w:val="28"/>
          <w:szCs w:val="28"/>
          <w:u w:val="single"/>
        </w:rPr>
        <w:t>Виконавці</w:t>
      </w:r>
      <w:proofErr w:type="spellEnd"/>
      <w:r>
        <w:rPr>
          <w:rFonts w:cs="Arial"/>
          <w:sz w:val="28"/>
          <w:szCs w:val="28"/>
        </w:rPr>
        <w:t xml:space="preserve">: </w:t>
      </w:r>
      <w:proofErr w:type="spellStart"/>
      <w:r>
        <w:rPr>
          <w:rFonts w:cs="Arial"/>
          <w:sz w:val="28"/>
          <w:szCs w:val="28"/>
        </w:rPr>
        <w:t>виконавчий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комітет</w:t>
      </w:r>
      <w:proofErr w:type="spellEnd"/>
      <w:r>
        <w:rPr>
          <w:rFonts w:cs="Arial"/>
          <w:sz w:val="28"/>
          <w:szCs w:val="28"/>
        </w:rPr>
        <w:t>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lastRenderedPageBreak/>
        <w:t>Термін</w:t>
      </w:r>
      <w:proofErr w:type="spellEnd"/>
      <w:r>
        <w:rPr>
          <w:rFonts w:cs="Arial"/>
          <w:sz w:val="28"/>
          <w:szCs w:val="28"/>
        </w:rPr>
        <w:t xml:space="preserve">:       </w:t>
      </w:r>
      <w:proofErr w:type="spellStart"/>
      <w:r>
        <w:rPr>
          <w:rFonts w:cs="Arial"/>
          <w:sz w:val="28"/>
          <w:szCs w:val="28"/>
        </w:rPr>
        <w:t>протягом</w:t>
      </w:r>
      <w:proofErr w:type="spellEnd"/>
      <w:r>
        <w:rPr>
          <w:rFonts w:cs="Arial"/>
          <w:sz w:val="28"/>
          <w:szCs w:val="28"/>
        </w:rPr>
        <w:t xml:space="preserve"> 201</w:t>
      </w:r>
      <w:r w:rsidRPr="00E04349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846EBB" w:rsidRDefault="00846EBB" w:rsidP="00846EBB">
      <w:pPr>
        <w:pStyle w:val="a3"/>
        <w:shd w:val="clear" w:color="auto" w:fill="FFFFFF"/>
        <w:spacing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6.3. </w:t>
      </w:r>
      <w:proofErr w:type="spellStart"/>
      <w:r>
        <w:rPr>
          <w:rFonts w:cs="Arial"/>
          <w:sz w:val="28"/>
          <w:szCs w:val="28"/>
        </w:rPr>
        <w:t>Забезпечити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своєчасність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нарахування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виплати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заробітної</w:t>
      </w:r>
      <w:proofErr w:type="spellEnd"/>
      <w:r>
        <w:rPr>
          <w:rFonts w:cs="Arial"/>
          <w:sz w:val="28"/>
          <w:szCs w:val="28"/>
        </w:rPr>
        <w:t xml:space="preserve"> плати </w:t>
      </w:r>
      <w:proofErr w:type="spellStart"/>
      <w:r>
        <w:rPr>
          <w:rFonts w:cs="Arial"/>
          <w:sz w:val="28"/>
          <w:szCs w:val="28"/>
        </w:rPr>
        <w:t>учасникам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оплачуваних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громадських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суспільно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корисних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робі</w:t>
      </w:r>
      <w:proofErr w:type="gramStart"/>
      <w:r>
        <w:rPr>
          <w:rFonts w:cs="Arial"/>
          <w:sz w:val="28"/>
          <w:szCs w:val="28"/>
        </w:rPr>
        <w:t>т</w:t>
      </w:r>
      <w:proofErr w:type="spellEnd"/>
      <w:proofErr w:type="gramEnd"/>
      <w:r>
        <w:rPr>
          <w:rFonts w:cs="Arial"/>
          <w:sz w:val="28"/>
          <w:szCs w:val="28"/>
        </w:rPr>
        <w:t xml:space="preserve">. 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Виконавці</w:t>
      </w:r>
      <w:proofErr w:type="spellEnd"/>
      <w:r>
        <w:rPr>
          <w:rFonts w:cs="Arial"/>
          <w:sz w:val="28"/>
          <w:szCs w:val="28"/>
        </w:rPr>
        <w:t xml:space="preserve">: </w:t>
      </w:r>
      <w:proofErr w:type="spellStart"/>
      <w:r>
        <w:rPr>
          <w:rFonts w:cs="Arial"/>
          <w:sz w:val="28"/>
          <w:szCs w:val="28"/>
        </w:rPr>
        <w:t>виконавчий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комітет</w:t>
      </w:r>
      <w:proofErr w:type="spellEnd"/>
      <w:r>
        <w:rPr>
          <w:rFonts w:cs="Arial"/>
          <w:sz w:val="28"/>
          <w:szCs w:val="28"/>
        </w:rPr>
        <w:t>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Термін</w:t>
      </w:r>
      <w:proofErr w:type="spellEnd"/>
      <w:r>
        <w:rPr>
          <w:rFonts w:cs="Arial"/>
          <w:sz w:val="28"/>
          <w:szCs w:val="28"/>
        </w:rPr>
        <w:t xml:space="preserve">:       </w:t>
      </w:r>
      <w:proofErr w:type="spellStart"/>
      <w:r>
        <w:rPr>
          <w:rFonts w:cs="Arial"/>
          <w:sz w:val="28"/>
          <w:szCs w:val="28"/>
        </w:rPr>
        <w:t>протягом</w:t>
      </w:r>
      <w:proofErr w:type="spellEnd"/>
      <w:r>
        <w:rPr>
          <w:rFonts w:cs="Arial"/>
          <w:sz w:val="28"/>
          <w:szCs w:val="28"/>
        </w:rPr>
        <w:t xml:space="preserve"> 201</w:t>
      </w:r>
      <w:r w:rsidRPr="00E04349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846EBB" w:rsidRDefault="00846EBB" w:rsidP="00846EBB">
      <w:pPr>
        <w:pStyle w:val="a3"/>
        <w:shd w:val="clear" w:color="auto" w:fill="FFFFFF"/>
        <w:spacing w:after="0" w:afterAutospacing="0"/>
        <w:jc w:val="center"/>
        <w:rPr>
          <w:rFonts w:cs="Arial"/>
          <w:sz w:val="28"/>
          <w:szCs w:val="28"/>
        </w:rPr>
      </w:pPr>
      <w:r>
        <w:rPr>
          <w:rStyle w:val="a4"/>
          <w:rFonts w:cs="Arial"/>
          <w:sz w:val="28"/>
          <w:szCs w:val="28"/>
          <w:lang w:val="en-US"/>
        </w:rPr>
        <w:t>V</w:t>
      </w:r>
      <w:r>
        <w:rPr>
          <w:rStyle w:val="a4"/>
          <w:rFonts w:cs="Arial"/>
          <w:sz w:val="28"/>
          <w:szCs w:val="28"/>
        </w:rPr>
        <w:t>I.</w:t>
      </w:r>
      <w:r>
        <w:rPr>
          <w:rStyle w:val="apple-converted-space"/>
          <w:rFonts w:cs="Arial"/>
          <w:b/>
          <w:bCs/>
          <w:sz w:val="28"/>
          <w:szCs w:val="28"/>
        </w:rPr>
        <w:t> </w:t>
      </w:r>
      <w:proofErr w:type="spellStart"/>
      <w:r>
        <w:rPr>
          <w:rStyle w:val="a4"/>
          <w:rFonts w:cs="Arial"/>
          <w:sz w:val="28"/>
          <w:szCs w:val="28"/>
        </w:rPr>
        <w:t>Оплачувані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громадські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роботи</w:t>
      </w:r>
      <w:proofErr w:type="spellEnd"/>
      <w:r>
        <w:rPr>
          <w:rStyle w:val="a4"/>
          <w:rFonts w:cs="Arial"/>
          <w:sz w:val="28"/>
          <w:szCs w:val="28"/>
        </w:rPr>
        <w:t xml:space="preserve">, </w:t>
      </w:r>
      <w:proofErr w:type="spellStart"/>
      <w:r>
        <w:rPr>
          <w:rStyle w:val="a4"/>
          <w:rFonts w:cs="Arial"/>
          <w:sz w:val="28"/>
          <w:szCs w:val="28"/>
        </w:rPr>
        <w:t>спрямовані</w:t>
      </w:r>
      <w:proofErr w:type="spellEnd"/>
      <w:r>
        <w:rPr>
          <w:rStyle w:val="a4"/>
          <w:rFonts w:cs="Arial"/>
          <w:sz w:val="28"/>
          <w:szCs w:val="28"/>
        </w:rPr>
        <w:t xml:space="preserve"> на </w:t>
      </w:r>
      <w:proofErr w:type="spellStart"/>
      <w:r>
        <w:rPr>
          <w:rStyle w:val="a4"/>
          <w:rFonts w:cs="Arial"/>
          <w:sz w:val="28"/>
          <w:szCs w:val="28"/>
        </w:rPr>
        <w:t>соціальний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захист</w:t>
      </w:r>
      <w:proofErr w:type="spellEnd"/>
      <w:r>
        <w:rPr>
          <w:rStyle w:val="a4"/>
          <w:rFonts w:cs="Arial"/>
          <w:sz w:val="28"/>
          <w:szCs w:val="28"/>
        </w:rPr>
        <w:t xml:space="preserve"> людей </w:t>
      </w:r>
      <w:proofErr w:type="spellStart"/>
      <w:r>
        <w:rPr>
          <w:rStyle w:val="a4"/>
          <w:rFonts w:cs="Arial"/>
          <w:sz w:val="28"/>
          <w:szCs w:val="28"/>
        </w:rPr>
        <w:t>похилого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віку</w:t>
      </w:r>
      <w:proofErr w:type="spellEnd"/>
      <w:r>
        <w:rPr>
          <w:rStyle w:val="a4"/>
          <w:rFonts w:cs="Arial"/>
          <w:sz w:val="28"/>
          <w:szCs w:val="28"/>
        </w:rPr>
        <w:t xml:space="preserve">, </w:t>
      </w:r>
      <w:proofErr w:type="spellStart"/>
      <w:r>
        <w:rPr>
          <w:rStyle w:val="a4"/>
          <w:rFonts w:cs="Arial"/>
          <w:sz w:val="28"/>
          <w:szCs w:val="28"/>
        </w:rPr>
        <w:t>інвалідів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війни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і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праці</w:t>
      </w:r>
      <w:proofErr w:type="spellEnd"/>
      <w:r>
        <w:rPr>
          <w:rStyle w:val="a4"/>
          <w:rFonts w:cs="Arial"/>
          <w:sz w:val="28"/>
          <w:szCs w:val="28"/>
        </w:rPr>
        <w:t xml:space="preserve">, </w:t>
      </w:r>
      <w:proofErr w:type="spellStart"/>
      <w:r>
        <w:rPr>
          <w:rStyle w:val="a4"/>
          <w:rFonts w:cs="Arial"/>
          <w:sz w:val="28"/>
          <w:szCs w:val="28"/>
        </w:rPr>
        <w:t>дітей-сиріт</w:t>
      </w:r>
      <w:proofErr w:type="spellEnd"/>
      <w:r>
        <w:rPr>
          <w:rStyle w:val="a4"/>
          <w:rFonts w:cs="Arial"/>
          <w:sz w:val="28"/>
          <w:szCs w:val="28"/>
        </w:rPr>
        <w:t>.</w:t>
      </w:r>
    </w:p>
    <w:p w:rsidR="00846EBB" w:rsidRPr="002621B0" w:rsidRDefault="00846EBB" w:rsidP="00846EBB">
      <w:pPr>
        <w:pStyle w:val="a3"/>
        <w:shd w:val="clear" w:color="auto" w:fill="FFFFFF"/>
        <w:spacing w:after="0" w:afterAutospacing="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</w:rPr>
        <w:t> </w:t>
      </w:r>
      <w:r>
        <w:rPr>
          <w:rFonts w:cs="Arial"/>
          <w:sz w:val="28"/>
          <w:szCs w:val="28"/>
          <w:lang w:val="uk-UA"/>
        </w:rPr>
        <w:tab/>
      </w:r>
      <w:r w:rsidRPr="002621B0">
        <w:rPr>
          <w:rFonts w:cs="Arial"/>
          <w:sz w:val="28"/>
          <w:szCs w:val="28"/>
          <w:lang w:val="uk-UA"/>
        </w:rPr>
        <w:t>7.1. Визначити характер та обсяги допомоги у кожному індивідуальному випадку громадянам похилого віку, інвалідам війни і праці, хворим особам та дітям-інвалідам в закладах охорони здоров'я, надати пропозиції щодо проведення оплачуваних громадських робіт для цієї категорії населення.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Виконавці</w:t>
      </w:r>
      <w:proofErr w:type="spellEnd"/>
      <w:r>
        <w:rPr>
          <w:rFonts w:cs="Arial"/>
          <w:sz w:val="28"/>
          <w:szCs w:val="28"/>
        </w:rPr>
        <w:t xml:space="preserve">: </w:t>
      </w:r>
      <w:proofErr w:type="spellStart"/>
      <w:r>
        <w:rPr>
          <w:rFonts w:cs="Arial"/>
          <w:sz w:val="28"/>
          <w:szCs w:val="28"/>
        </w:rPr>
        <w:t>виконавчий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комітет</w:t>
      </w:r>
      <w:proofErr w:type="spellEnd"/>
      <w:r>
        <w:rPr>
          <w:rFonts w:cs="Arial"/>
          <w:sz w:val="28"/>
          <w:szCs w:val="28"/>
        </w:rPr>
        <w:t>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  <w:u w:val="single"/>
        </w:rPr>
        <w:t>Термін</w:t>
      </w:r>
      <w:proofErr w:type="spellEnd"/>
      <w:r>
        <w:rPr>
          <w:rFonts w:cs="Arial"/>
          <w:sz w:val="28"/>
          <w:szCs w:val="28"/>
        </w:rPr>
        <w:t xml:space="preserve">:       </w:t>
      </w:r>
      <w:proofErr w:type="spellStart"/>
      <w:r>
        <w:rPr>
          <w:rFonts w:cs="Arial"/>
          <w:sz w:val="28"/>
          <w:szCs w:val="28"/>
        </w:rPr>
        <w:t>протягом</w:t>
      </w:r>
      <w:proofErr w:type="spellEnd"/>
      <w:r>
        <w:rPr>
          <w:rFonts w:cs="Arial"/>
          <w:sz w:val="28"/>
          <w:szCs w:val="28"/>
        </w:rPr>
        <w:t xml:space="preserve"> 201</w:t>
      </w:r>
      <w:r w:rsidRPr="00E04349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846EBB" w:rsidRPr="002621B0" w:rsidRDefault="00846EBB" w:rsidP="00846EBB">
      <w:pPr>
        <w:pStyle w:val="a3"/>
        <w:shd w:val="clear" w:color="auto" w:fill="FFFFFF"/>
        <w:spacing w:after="0" w:afterAutospacing="0"/>
        <w:ind w:firstLine="708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</w:rPr>
        <w:t> </w:t>
      </w:r>
      <w:r w:rsidRPr="002621B0">
        <w:rPr>
          <w:rFonts w:cs="Arial"/>
          <w:sz w:val="28"/>
          <w:szCs w:val="28"/>
          <w:lang w:val="uk-UA"/>
        </w:rPr>
        <w:t>7.2. Забезпечити своєчасність виплати заробітної плати учасникам оплачуваних громадських робіт, які залучаються до обслуговування людей</w:t>
      </w:r>
      <w:r>
        <w:rPr>
          <w:rFonts w:cs="Arial"/>
          <w:sz w:val="28"/>
          <w:szCs w:val="28"/>
        </w:rPr>
        <w:t> </w:t>
      </w:r>
      <w:r w:rsidRPr="002621B0">
        <w:rPr>
          <w:rFonts w:cs="Arial"/>
          <w:sz w:val="28"/>
          <w:szCs w:val="28"/>
          <w:lang w:val="uk-UA"/>
        </w:rPr>
        <w:t xml:space="preserve"> похилого</w:t>
      </w:r>
      <w:r>
        <w:rPr>
          <w:rFonts w:cs="Arial"/>
          <w:sz w:val="28"/>
          <w:szCs w:val="28"/>
        </w:rPr>
        <w:t> </w:t>
      </w:r>
      <w:r w:rsidRPr="002621B0">
        <w:rPr>
          <w:rFonts w:cs="Arial"/>
          <w:sz w:val="28"/>
          <w:szCs w:val="28"/>
          <w:lang w:val="uk-UA"/>
        </w:rPr>
        <w:t xml:space="preserve"> віку, ветеранів та інвалідів</w:t>
      </w:r>
      <w:r>
        <w:rPr>
          <w:rFonts w:cs="Arial"/>
          <w:sz w:val="28"/>
          <w:szCs w:val="28"/>
        </w:rPr>
        <w:t> </w:t>
      </w:r>
      <w:r w:rsidRPr="002621B0">
        <w:rPr>
          <w:rFonts w:cs="Arial"/>
          <w:sz w:val="28"/>
          <w:szCs w:val="28"/>
          <w:lang w:val="uk-UA"/>
        </w:rPr>
        <w:t xml:space="preserve"> війни</w:t>
      </w:r>
      <w:r>
        <w:rPr>
          <w:rFonts w:cs="Arial"/>
          <w:sz w:val="28"/>
          <w:szCs w:val="28"/>
        </w:rPr>
        <w:t> </w:t>
      </w:r>
      <w:r w:rsidRPr="002621B0">
        <w:rPr>
          <w:rFonts w:cs="Arial"/>
          <w:sz w:val="28"/>
          <w:szCs w:val="28"/>
          <w:lang w:val="uk-UA"/>
        </w:rPr>
        <w:t xml:space="preserve"> і</w:t>
      </w:r>
      <w:r>
        <w:rPr>
          <w:rFonts w:cs="Arial"/>
          <w:sz w:val="28"/>
          <w:szCs w:val="28"/>
        </w:rPr>
        <w:t> </w:t>
      </w:r>
      <w:r w:rsidRPr="002621B0">
        <w:rPr>
          <w:rFonts w:cs="Arial"/>
          <w:sz w:val="28"/>
          <w:szCs w:val="28"/>
          <w:lang w:val="uk-UA"/>
        </w:rPr>
        <w:t xml:space="preserve"> праці, хворих та дітей-інвалідів.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 </w:t>
      </w:r>
      <w:proofErr w:type="spellStart"/>
      <w:r>
        <w:rPr>
          <w:rFonts w:cs="Arial"/>
          <w:sz w:val="28"/>
          <w:szCs w:val="28"/>
          <w:u w:val="single"/>
        </w:rPr>
        <w:t>Виконавці</w:t>
      </w:r>
      <w:proofErr w:type="spellEnd"/>
      <w:r>
        <w:rPr>
          <w:rFonts w:cs="Arial"/>
          <w:sz w:val="28"/>
          <w:szCs w:val="28"/>
        </w:rPr>
        <w:t xml:space="preserve">: </w:t>
      </w:r>
      <w:proofErr w:type="spellStart"/>
      <w:r>
        <w:rPr>
          <w:rFonts w:cs="Arial"/>
          <w:sz w:val="28"/>
          <w:szCs w:val="28"/>
        </w:rPr>
        <w:t>виконавчий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комітет</w:t>
      </w:r>
      <w:proofErr w:type="spellEnd"/>
      <w:r>
        <w:rPr>
          <w:rFonts w:cs="Arial"/>
          <w:sz w:val="28"/>
          <w:szCs w:val="28"/>
        </w:rPr>
        <w:t>.</w:t>
      </w:r>
    </w:p>
    <w:p w:rsidR="00846EBB" w:rsidRDefault="00846EBB" w:rsidP="00846EBB">
      <w:pPr>
        <w:pStyle w:val="a3"/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  <w:u w:val="single"/>
        </w:rPr>
        <w:t>Термін</w:t>
      </w:r>
      <w:proofErr w:type="spellEnd"/>
      <w:r>
        <w:rPr>
          <w:rFonts w:cs="Arial"/>
          <w:sz w:val="28"/>
          <w:szCs w:val="28"/>
        </w:rPr>
        <w:t xml:space="preserve">:       </w:t>
      </w:r>
      <w:proofErr w:type="spellStart"/>
      <w:r>
        <w:rPr>
          <w:rFonts w:cs="Arial"/>
          <w:sz w:val="28"/>
          <w:szCs w:val="28"/>
        </w:rPr>
        <w:t>протягом</w:t>
      </w:r>
      <w:proofErr w:type="spellEnd"/>
      <w:r>
        <w:rPr>
          <w:rFonts w:cs="Arial"/>
          <w:sz w:val="28"/>
          <w:szCs w:val="28"/>
        </w:rPr>
        <w:t xml:space="preserve"> 201</w:t>
      </w:r>
      <w:r w:rsidRPr="00E04349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       </w:t>
      </w:r>
    </w:p>
    <w:p w:rsidR="00846EBB" w:rsidRDefault="00846EBB" w:rsidP="00846EBB">
      <w:pPr>
        <w:pStyle w:val="a3"/>
        <w:shd w:val="clear" w:color="auto" w:fill="FFFFFF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</w:rPr>
        <w:t> </w:t>
      </w:r>
    </w:p>
    <w:p w:rsidR="007761C7" w:rsidRPr="00846EBB" w:rsidRDefault="007761C7">
      <w:pPr>
        <w:rPr>
          <w:lang w:val="uk-UA"/>
        </w:rPr>
      </w:pPr>
    </w:p>
    <w:sectPr w:rsidR="007761C7" w:rsidRPr="00846EB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6EBB"/>
    <w:rsid w:val="003E787E"/>
    <w:rsid w:val="006A7D36"/>
    <w:rsid w:val="007761C7"/>
    <w:rsid w:val="007B3FDE"/>
    <w:rsid w:val="0084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BB"/>
    <w:rPr>
      <w:rFonts w:eastAsia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E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6E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qFormat/>
    <w:rsid w:val="00846E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6EBB"/>
  </w:style>
  <w:style w:type="character" w:styleId="a4">
    <w:name w:val="Strong"/>
    <w:basedOn w:val="a0"/>
    <w:qFormat/>
    <w:rsid w:val="00846E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5269</Words>
  <Characters>3004</Characters>
  <Application>Microsoft Office Word</Application>
  <DocSecurity>0</DocSecurity>
  <Lines>25</Lines>
  <Paragraphs>16</Paragraphs>
  <ScaleCrop>false</ScaleCrop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2019-01-30T14:38:00Z</dcterms:created>
  <dcterms:modified xsi:type="dcterms:W3CDTF">2019-01-30T14:38:00Z</dcterms:modified>
</cp:coreProperties>
</file>