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2B" w:rsidRPr="00AA1A23" w:rsidRDefault="003B542B" w:rsidP="003B542B">
      <w:pPr>
        <w:ind w:left="6371" w:firstLine="709"/>
        <w:jc w:val="both"/>
        <w:rPr>
          <w:lang w:val="uk-UA"/>
        </w:rPr>
      </w:pPr>
      <w:r>
        <w:rPr>
          <w:lang w:val="uk-UA"/>
        </w:rPr>
        <w:t>Додаток №</w:t>
      </w:r>
      <w:r w:rsidRPr="00AA1A23">
        <w:rPr>
          <w:lang w:val="uk-UA"/>
        </w:rPr>
        <w:t>1</w:t>
      </w:r>
    </w:p>
    <w:p w:rsidR="003B542B" w:rsidRDefault="003B542B" w:rsidP="003B542B">
      <w:pPr>
        <w:ind w:firstLine="709"/>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до рішення  сесії</w:t>
      </w:r>
    </w:p>
    <w:p w:rsidR="003B542B" w:rsidRDefault="003B542B" w:rsidP="003B542B">
      <w:pPr>
        <w:ind w:firstLine="709"/>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894F43">
        <w:rPr>
          <w:lang w:val="uk-UA"/>
        </w:rPr>
        <w:t>сільської</w:t>
      </w:r>
      <w:r>
        <w:rPr>
          <w:lang w:val="uk-UA"/>
        </w:rPr>
        <w:t xml:space="preserve"> ради </w:t>
      </w:r>
    </w:p>
    <w:p w:rsidR="003B542B" w:rsidRPr="00C92F5E" w:rsidRDefault="003B542B" w:rsidP="003B542B">
      <w:pPr>
        <w:ind w:firstLine="709"/>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від 24.05.2018 №</w:t>
      </w:r>
      <w:r w:rsidRPr="00C92F5E">
        <w:rPr>
          <w:lang w:val="uk-UA"/>
        </w:rPr>
        <w:t>821</w:t>
      </w:r>
    </w:p>
    <w:p w:rsidR="003B542B" w:rsidRPr="00292850" w:rsidRDefault="003B542B" w:rsidP="003B542B">
      <w:pPr>
        <w:ind w:firstLine="709"/>
        <w:jc w:val="both"/>
        <w:rPr>
          <w:lang w:val="uk-UA"/>
        </w:rPr>
      </w:pPr>
    </w:p>
    <w:p w:rsidR="003B542B" w:rsidRPr="00292850" w:rsidRDefault="003B542B" w:rsidP="003B542B">
      <w:pPr>
        <w:ind w:firstLine="709"/>
        <w:jc w:val="center"/>
        <w:rPr>
          <w:b/>
          <w:lang w:val="uk-UA"/>
        </w:rPr>
      </w:pPr>
      <w:r w:rsidRPr="00292850">
        <w:rPr>
          <w:b/>
          <w:lang w:val="uk-UA"/>
        </w:rPr>
        <w:t>Положення</w:t>
      </w:r>
    </w:p>
    <w:p w:rsidR="003B542B" w:rsidRPr="00292850" w:rsidRDefault="003B542B" w:rsidP="003B542B">
      <w:pPr>
        <w:ind w:firstLine="709"/>
        <w:jc w:val="center"/>
        <w:rPr>
          <w:b/>
          <w:lang w:val="uk-UA"/>
        </w:rPr>
      </w:pPr>
      <w:r w:rsidRPr="00292850">
        <w:rPr>
          <w:b/>
          <w:lang w:val="uk-UA"/>
        </w:rPr>
        <w:t xml:space="preserve">про </w:t>
      </w:r>
      <w:r>
        <w:rPr>
          <w:b/>
          <w:lang w:val="uk-UA"/>
        </w:rPr>
        <w:t>туристичний збір</w:t>
      </w:r>
    </w:p>
    <w:p w:rsidR="003B542B" w:rsidRDefault="003B542B" w:rsidP="003B542B">
      <w:pPr>
        <w:ind w:firstLine="709"/>
        <w:rPr>
          <w:lang w:val="uk-UA"/>
        </w:rPr>
      </w:pPr>
    </w:p>
    <w:p w:rsidR="003B542B" w:rsidRDefault="003B542B" w:rsidP="003B542B">
      <w:pPr>
        <w:ind w:firstLine="709"/>
        <w:rPr>
          <w:lang w:val="uk-UA"/>
        </w:rPr>
      </w:pPr>
    </w:p>
    <w:p w:rsidR="003B542B" w:rsidRPr="00217E86" w:rsidRDefault="003B542B" w:rsidP="003B542B">
      <w:pPr>
        <w:ind w:firstLine="709"/>
        <w:jc w:val="both"/>
        <w:rPr>
          <w:lang w:val="uk-UA"/>
        </w:rPr>
      </w:pPr>
      <w:r w:rsidRPr="00217E86">
        <w:rPr>
          <w:lang w:val="uk-UA"/>
        </w:rPr>
        <w:t>1. Туристичний збір - це місцевий збір, кошти від якого зараховуються до місцевого бюджету.</w:t>
      </w:r>
    </w:p>
    <w:p w:rsidR="003B542B" w:rsidRPr="00217E86" w:rsidRDefault="003B542B" w:rsidP="003B542B">
      <w:pPr>
        <w:ind w:firstLine="709"/>
        <w:jc w:val="both"/>
        <w:rPr>
          <w:lang w:val="uk-UA"/>
        </w:rPr>
      </w:pPr>
      <w:r w:rsidRPr="00217E86">
        <w:rPr>
          <w:lang w:val="uk-UA"/>
        </w:rPr>
        <w:t>2. Платники збору</w:t>
      </w:r>
    </w:p>
    <w:p w:rsidR="003B542B" w:rsidRPr="00217E86" w:rsidRDefault="003B542B" w:rsidP="003B542B">
      <w:pPr>
        <w:ind w:firstLine="709"/>
        <w:jc w:val="both"/>
        <w:rPr>
          <w:lang w:val="uk-UA"/>
        </w:rPr>
      </w:pPr>
      <w:r w:rsidRPr="00217E86">
        <w:rPr>
          <w:lang w:val="uk-UA"/>
        </w:rPr>
        <w:t xml:space="preserve">2.1. Платниками збору є громадяни України, іноземці, а також особи без громадянства, які прибувають </w:t>
      </w:r>
      <w:r>
        <w:rPr>
          <w:lang w:val="uk-UA"/>
        </w:rPr>
        <w:t xml:space="preserve">на </w:t>
      </w:r>
      <w:proofErr w:type="spellStart"/>
      <w:r>
        <w:rPr>
          <w:lang w:val="uk-UA"/>
        </w:rPr>
        <w:t>територі</w:t>
      </w:r>
      <w:proofErr w:type="spellEnd"/>
      <w:r>
        <w:rPr>
          <w:lang w:val="uk-UA"/>
        </w:rPr>
        <w:t xml:space="preserve"> Обарівської сільської ради, де</w:t>
      </w:r>
      <w:r w:rsidRPr="00217E86">
        <w:rPr>
          <w:lang w:val="uk-UA"/>
        </w:rPr>
        <w:t xml:space="preserve"> діє рішення </w:t>
      </w:r>
      <w:r>
        <w:rPr>
          <w:lang w:val="uk-UA"/>
        </w:rPr>
        <w:t>Обарівської сільської ра</w:t>
      </w:r>
      <w:r w:rsidRPr="00217E86">
        <w:rPr>
          <w:lang w:val="uk-UA"/>
        </w:rPr>
        <w:t>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3B542B" w:rsidRPr="00217E86" w:rsidRDefault="003B542B" w:rsidP="003B542B">
      <w:pPr>
        <w:ind w:firstLine="709"/>
        <w:jc w:val="both"/>
        <w:rPr>
          <w:lang w:val="uk-UA"/>
        </w:rPr>
      </w:pPr>
      <w:r w:rsidRPr="00217E86">
        <w:rPr>
          <w:lang w:val="uk-UA"/>
        </w:rPr>
        <w:t>2. Платниками збору не можуть бути особи, які:</w:t>
      </w:r>
    </w:p>
    <w:p w:rsidR="003B542B" w:rsidRPr="00217E86" w:rsidRDefault="003B542B" w:rsidP="003B542B">
      <w:pPr>
        <w:ind w:firstLine="709"/>
        <w:jc w:val="both"/>
        <w:rPr>
          <w:lang w:val="uk-UA"/>
        </w:rPr>
      </w:pPr>
      <w:r w:rsidRPr="00217E86">
        <w:rPr>
          <w:lang w:val="uk-UA"/>
        </w:rPr>
        <w:t>а) постійно проживають, у тому чис</w:t>
      </w:r>
      <w:r>
        <w:rPr>
          <w:lang w:val="uk-UA"/>
        </w:rPr>
        <w:t>лі на умовах договорів найму у місті</w:t>
      </w:r>
      <w:r w:rsidRPr="00217E86">
        <w:rPr>
          <w:lang w:val="uk-UA"/>
        </w:rPr>
        <w:t>;</w:t>
      </w:r>
    </w:p>
    <w:p w:rsidR="003B542B" w:rsidRPr="00217E86" w:rsidRDefault="003B542B" w:rsidP="003B542B">
      <w:pPr>
        <w:ind w:firstLine="709"/>
        <w:jc w:val="both"/>
        <w:rPr>
          <w:lang w:val="uk-UA"/>
        </w:rPr>
      </w:pPr>
      <w:r w:rsidRPr="00217E86">
        <w:rPr>
          <w:lang w:val="uk-UA"/>
        </w:rPr>
        <w:t>б) особи, які прибули у відрядження;</w:t>
      </w:r>
    </w:p>
    <w:p w:rsidR="003B542B" w:rsidRPr="00217E86" w:rsidRDefault="003B542B" w:rsidP="003B542B">
      <w:pPr>
        <w:ind w:firstLine="709"/>
        <w:jc w:val="both"/>
        <w:rPr>
          <w:lang w:val="uk-UA"/>
        </w:rPr>
      </w:pPr>
      <w:r w:rsidRPr="00217E86">
        <w:rPr>
          <w:lang w:val="uk-UA"/>
        </w:rPr>
        <w:t>в) інваліди, діти-інваліди та особи, що супроводжують інвалідів І групи або дітей-інвалідів (не більше одного супроводжуючого);</w:t>
      </w:r>
    </w:p>
    <w:p w:rsidR="003B542B" w:rsidRPr="00217E86" w:rsidRDefault="003B542B" w:rsidP="003B542B">
      <w:pPr>
        <w:ind w:firstLine="709"/>
        <w:jc w:val="both"/>
        <w:rPr>
          <w:lang w:val="uk-UA"/>
        </w:rPr>
      </w:pPr>
      <w:r w:rsidRPr="00217E86">
        <w:rPr>
          <w:lang w:val="uk-UA"/>
        </w:rPr>
        <w:t>г) ветерани війни;</w:t>
      </w:r>
    </w:p>
    <w:p w:rsidR="003B542B" w:rsidRPr="00217E86" w:rsidRDefault="003B542B" w:rsidP="003B542B">
      <w:pPr>
        <w:ind w:firstLine="709"/>
        <w:jc w:val="both"/>
        <w:rPr>
          <w:lang w:val="uk-UA"/>
        </w:rPr>
      </w:pPr>
      <w:r w:rsidRPr="00217E86">
        <w:rPr>
          <w:lang w:val="uk-UA"/>
        </w:rPr>
        <w:t>ґ) учасники ліквідації наслідків аварії на Чорнобильській АЕС;</w:t>
      </w:r>
    </w:p>
    <w:p w:rsidR="003B542B" w:rsidRPr="00217E86" w:rsidRDefault="003B542B" w:rsidP="003B542B">
      <w:pPr>
        <w:ind w:firstLine="709"/>
        <w:jc w:val="both"/>
        <w:rPr>
          <w:lang w:val="uk-UA"/>
        </w:rPr>
      </w:pPr>
      <w:r w:rsidRPr="00217E86">
        <w:rPr>
          <w:lang w:val="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3B542B" w:rsidRPr="00217E86" w:rsidRDefault="003B542B" w:rsidP="003B542B">
      <w:pPr>
        <w:ind w:firstLine="709"/>
        <w:jc w:val="both"/>
        <w:rPr>
          <w:lang w:val="uk-UA"/>
        </w:rPr>
      </w:pPr>
      <w:r w:rsidRPr="00217E86">
        <w:rPr>
          <w:lang w:val="uk-UA"/>
        </w:rPr>
        <w:t>е) діти віком до 18 років;</w:t>
      </w:r>
    </w:p>
    <w:p w:rsidR="003B542B" w:rsidRPr="00217E86" w:rsidRDefault="003B542B" w:rsidP="003B542B">
      <w:pPr>
        <w:ind w:firstLine="709"/>
        <w:jc w:val="both"/>
        <w:rPr>
          <w:lang w:val="uk-UA"/>
        </w:rPr>
      </w:pPr>
      <w:r w:rsidRPr="00217E86">
        <w:rPr>
          <w:lang w:val="uk-UA"/>
        </w:rPr>
        <w:t>є) дитячі лікувально-профілактичні, фізкультурно-оздоровчі та санаторно-курортні заклади.</w:t>
      </w:r>
    </w:p>
    <w:p w:rsidR="003B542B" w:rsidRPr="00217E86" w:rsidRDefault="003B542B" w:rsidP="003B542B">
      <w:pPr>
        <w:ind w:firstLine="709"/>
        <w:jc w:val="both"/>
        <w:rPr>
          <w:lang w:val="uk-UA"/>
        </w:rPr>
      </w:pPr>
      <w:r w:rsidRPr="00217E86">
        <w:rPr>
          <w:lang w:val="uk-UA"/>
        </w:rPr>
        <w:t>3. Ставка збору</w:t>
      </w:r>
    </w:p>
    <w:p w:rsidR="003B542B" w:rsidRPr="00217E86" w:rsidRDefault="003B542B" w:rsidP="003B542B">
      <w:pPr>
        <w:ind w:firstLine="709"/>
        <w:jc w:val="both"/>
        <w:rPr>
          <w:lang w:val="uk-UA"/>
        </w:rPr>
      </w:pPr>
      <w:r w:rsidRPr="00217E86">
        <w:rPr>
          <w:lang w:val="uk-UA"/>
        </w:rPr>
        <w:t xml:space="preserve">3.1. Ставка встановлюється у розмірі 1 відсотка до бази справляння збору, визначеної пунктом 4 </w:t>
      </w:r>
      <w:r>
        <w:rPr>
          <w:lang w:val="uk-UA"/>
        </w:rPr>
        <w:t>цього положення</w:t>
      </w:r>
      <w:r w:rsidRPr="00217E86">
        <w:rPr>
          <w:lang w:val="uk-UA"/>
        </w:rPr>
        <w:t>.</w:t>
      </w:r>
    </w:p>
    <w:p w:rsidR="003B542B" w:rsidRPr="00217E86" w:rsidRDefault="003B542B" w:rsidP="003B542B">
      <w:pPr>
        <w:ind w:firstLine="709"/>
        <w:jc w:val="both"/>
        <w:rPr>
          <w:lang w:val="uk-UA"/>
        </w:rPr>
      </w:pPr>
      <w:r w:rsidRPr="00217E86">
        <w:rPr>
          <w:lang w:val="uk-UA"/>
        </w:rPr>
        <w:t>4. База справляння збору</w:t>
      </w:r>
    </w:p>
    <w:p w:rsidR="003B542B" w:rsidRPr="00217E86" w:rsidRDefault="003B542B" w:rsidP="003B542B">
      <w:pPr>
        <w:ind w:firstLine="709"/>
        <w:jc w:val="both"/>
        <w:rPr>
          <w:lang w:val="uk-UA"/>
        </w:rPr>
      </w:pPr>
      <w:r w:rsidRPr="00217E86">
        <w:rPr>
          <w:lang w:val="uk-UA"/>
        </w:rPr>
        <w:t xml:space="preserve">4.1. Базою справляння є вартість усього періоду проживання (ночівлі) в місцях, визначених підпунктом 5.1 </w:t>
      </w:r>
      <w:r>
        <w:rPr>
          <w:lang w:val="uk-UA"/>
        </w:rPr>
        <w:t>цього положення</w:t>
      </w:r>
      <w:r w:rsidRPr="00217E86">
        <w:rPr>
          <w:lang w:val="uk-UA"/>
        </w:rPr>
        <w:t>, за вирахуванням податку на додану вартість.</w:t>
      </w:r>
    </w:p>
    <w:p w:rsidR="003B542B" w:rsidRPr="00217E86" w:rsidRDefault="003B542B" w:rsidP="003B542B">
      <w:pPr>
        <w:ind w:firstLine="709"/>
        <w:jc w:val="both"/>
        <w:rPr>
          <w:lang w:val="uk-UA"/>
        </w:rPr>
      </w:pPr>
      <w:r w:rsidRPr="00217E86">
        <w:rPr>
          <w:lang w:val="uk-UA"/>
        </w:rPr>
        <w:t>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3B542B" w:rsidRPr="00217E86" w:rsidRDefault="003B542B" w:rsidP="003B542B">
      <w:pPr>
        <w:ind w:firstLine="709"/>
        <w:jc w:val="both"/>
        <w:rPr>
          <w:lang w:val="uk-UA"/>
        </w:rPr>
      </w:pPr>
      <w:r w:rsidRPr="00217E86">
        <w:rPr>
          <w:lang w:val="uk-UA"/>
        </w:rPr>
        <w:t>5. Податкові агенти</w:t>
      </w:r>
    </w:p>
    <w:p w:rsidR="003B542B" w:rsidRPr="00217E86" w:rsidRDefault="003B542B" w:rsidP="003B542B">
      <w:pPr>
        <w:ind w:firstLine="709"/>
        <w:jc w:val="both"/>
        <w:rPr>
          <w:lang w:val="uk-UA"/>
        </w:rPr>
      </w:pPr>
      <w:r w:rsidRPr="00217E86">
        <w:rPr>
          <w:lang w:val="uk-UA"/>
        </w:rPr>
        <w:t xml:space="preserve">5.1. Згідно з рішенням </w:t>
      </w:r>
      <w:r>
        <w:rPr>
          <w:lang w:val="uk-UA"/>
        </w:rPr>
        <w:t>Обарівської сільської</w:t>
      </w:r>
      <w:r w:rsidRPr="00217E86">
        <w:rPr>
          <w:lang w:val="uk-UA"/>
        </w:rPr>
        <w:t xml:space="preserve"> ради справляння збору здійсню</w:t>
      </w:r>
      <w:r>
        <w:rPr>
          <w:lang w:val="uk-UA"/>
        </w:rPr>
        <w:t>ється</w:t>
      </w:r>
      <w:r w:rsidRPr="00217E86">
        <w:rPr>
          <w:lang w:val="uk-UA"/>
        </w:rPr>
        <w:t>:</w:t>
      </w:r>
    </w:p>
    <w:p w:rsidR="003B542B" w:rsidRPr="00217E86" w:rsidRDefault="003B542B" w:rsidP="003B542B">
      <w:pPr>
        <w:ind w:firstLine="709"/>
        <w:jc w:val="both"/>
        <w:rPr>
          <w:lang w:val="uk-UA"/>
        </w:rPr>
      </w:pPr>
      <w:r w:rsidRPr="00217E86">
        <w:rPr>
          <w:lang w:val="uk-UA"/>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3B542B" w:rsidRPr="00217E86" w:rsidRDefault="003B542B" w:rsidP="003B542B">
      <w:pPr>
        <w:ind w:firstLine="709"/>
        <w:jc w:val="both"/>
        <w:rPr>
          <w:lang w:val="uk-UA"/>
        </w:rPr>
      </w:pPr>
      <w:r w:rsidRPr="00217E86">
        <w:rPr>
          <w:lang w:val="uk-UA"/>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3B542B" w:rsidRPr="00217E86" w:rsidRDefault="003B542B" w:rsidP="003B542B">
      <w:pPr>
        <w:ind w:firstLine="709"/>
        <w:jc w:val="both"/>
        <w:rPr>
          <w:lang w:val="uk-UA"/>
        </w:rPr>
      </w:pPr>
      <w:r w:rsidRPr="00217E86">
        <w:rPr>
          <w:lang w:val="uk-UA"/>
        </w:rPr>
        <w:t>в) юридичними особами або фізичними особами - підприємцями, які уповноважуються міською радою сп</w:t>
      </w:r>
      <w:r>
        <w:rPr>
          <w:lang w:val="uk-UA"/>
        </w:rPr>
        <w:t>равляти збір на умовах договору нею</w:t>
      </w:r>
      <w:r w:rsidRPr="00217E86">
        <w:rPr>
          <w:lang w:val="uk-UA"/>
        </w:rPr>
        <w:t>.</w:t>
      </w:r>
    </w:p>
    <w:p w:rsidR="003B542B" w:rsidRPr="00217E86" w:rsidRDefault="003B542B" w:rsidP="003B542B">
      <w:pPr>
        <w:ind w:firstLine="709"/>
        <w:jc w:val="both"/>
        <w:rPr>
          <w:lang w:val="uk-UA"/>
        </w:rPr>
      </w:pPr>
      <w:r w:rsidRPr="00217E86">
        <w:rPr>
          <w:lang w:val="uk-UA"/>
        </w:rPr>
        <w:t>6. Особливості справляння збору</w:t>
      </w:r>
    </w:p>
    <w:p w:rsidR="003B542B" w:rsidRPr="00217E86" w:rsidRDefault="003B542B" w:rsidP="003B542B">
      <w:pPr>
        <w:ind w:firstLine="709"/>
        <w:jc w:val="both"/>
        <w:rPr>
          <w:lang w:val="uk-UA"/>
        </w:rPr>
      </w:pPr>
      <w:r w:rsidRPr="00217E86">
        <w:rPr>
          <w:lang w:val="uk-UA"/>
        </w:rPr>
        <w:lastRenderedPageBreak/>
        <w:t>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3B542B" w:rsidRPr="00217E86" w:rsidRDefault="003B542B" w:rsidP="003B542B">
      <w:pPr>
        <w:ind w:firstLine="709"/>
        <w:jc w:val="both"/>
        <w:rPr>
          <w:lang w:val="uk-UA"/>
        </w:rPr>
      </w:pPr>
      <w:r w:rsidRPr="00217E86">
        <w:rPr>
          <w:lang w:val="uk-UA"/>
        </w:rPr>
        <w:t>7. Порядок сплати збору</w:t>
      </w:r>
    </w:p>
    <w:p w:rsidR="003B542B" w:rsidRPr="00217E86" w:rsidRDefault="003B542B" w:rsidP="003B542B">
      <w:pPr>
        <w:ind w:firstLine="709"/>
        <w:jc w:val="both"/>
        <w:rPr>
          <w:lang w:val="uk-UA"/>
        </w:rPr>
      </w:pPr>
      <w:r w:rsidRPr="00217E86">
        <w:rPr>
          <w:lang w:val="uk-UA"/>
        </w:rPr>
        <w:t>7.1.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3B542B" w:rsidRPr="00217E86" w:rsidRDefault="003B542B" w:rsidP="003B542B">
      <w:pPr>
        <w:ind w:firstLine="709"/>
        <w:jc w:val="both"/>
        <w:rPr>
          <w:lang w:val="uk-UA"/>
        </w:rPr>
      </w:pPr>
      <w:r w:rsidRPr="00217E86">
        <w:rPr>
          <w:lang w:val="uk-UA"/>
        </w:rPr>
        <w:t>7.2</w:t>
      </w:r>
      <w:r w:rsidRPr="00294CBC">
        <w:rPr>
          <w:lang w:val="uk-UA"/>
        </w:rPr>
        <w:t>..</w:t>
      </w:r>
      <w:r w:rsidRPr="00294CBC">
        <w:rPr>
          <w:color w:val="000000"/>
          <w:shd w:val="clear" w:color="auto" w:fill="FFFFFF"/>
        </w:rPr>
        <w:t xml:space="preserve"> </w:t>
      </w:r>
      <w:proofErr w:type="spellStart"/>
      <w:r w:rsidRPr="00294CBC">
        <w:rPr>
          <w:color w:val="000000"/>
          <w:shd w:val="clear" w:color="auto" w:fill="FFFFFF"/>
        </w:rPr>
        <w:t>Податковий</w:t>
      </w:r>
      <w:proofErr w:type="spellEnd"/>
      <w:r w:rsidRPr="00294CBC">
        <w:rPr>
          <w:color w:val="000000"/>
          <w:shd w:val="clear" w:color="auto" w:fill="FFFFFF"/>
        </w:rPr>
        <w:t xml:space="preserve"> агент, </w:t>
      </w:r>
      <w:proofErr w:type="spellStart"/>
      <w:r w:rsidRPr="00294CBC">
        <w:rPr>
          <w:color w:val="000000"/>
          <w:shd w:val="clear" w:color="auto" w:fill="FFFFFF"/>
        </w:rPr>
        <w:t>який</w:t>
      </w:r>
      <w:proofErr w:type="spellEnd"/>
      <w:r w:rsidRPr="00294CBC">
        <w:rPr>
          <w:color w:val="000000"/>
          <w:shd w:val="clear" w:color="auto" w:fill="FFFFFF"/>
        </w:rPr>
        <w:t xml:space="preserve"> </w:t>
      </w:r>
      <w:proofErr w:type="spellStart"/>
      <w:r w:rsidRPr="00294CBC">
        <w:rPr>
          <w:color w:val="000000"/>
          <w:shd w:val="clear" w:color="auto" w:fill="FFFFFF"/>
        </w:rPr>
        <w:t>має</w:t>
      </w:r>
      <w:proofErr w:type="spellEnd"/>
      <w:r w:rsidRPr="00294CBC">
        <w:rPr>
          <w:color w:val="000000"/>
          <w:shd w:val="clear" w:color="auto" w:fill="FFFFFF"/>
        </w:rPr>
        <w:t xml:space="preserve"> </w:t>
      </w:r>
      <w:proofErr w:type="spellStart"/>
      <w:proofErr w:type="gramStart"/>
      <w:r w:rsidRPr="00294CBC">
        <w:rPr>
          <w:color w:val="000000"/>
          <w:shd w:val="clear" w:color="auto" w:fill="FFFFFF"/>
        </w:rPr>
        <w:t>п</w:t>
      </w:r>
      <w:proofErr w:type="gramEnd"/>
      <w:r w:rsidRPr="00294CBC">
        <w:rPr>
          <w:color w:val="000000"/>
          <w:shd w:val="clear" w:color="auto" w:fill="FFFFFF"/>
        </w:rPr>
        <w:t>ідрозділ</w:t>
      </w:r>
      <w:proofErr w:type="spellEnd"/>
      <w:r w:rsidRPr="00294CBC">
        <w:rPr>
          <w:color w:val="000000"/>
          <w:shd w:val="clear" w:color="auto" w:fill="FFFFFF"/>
        </w:rPr>
        <w:t xml:space="preserve"> без статусу </w:t>
      </w:r>
      <w:proofErr w:type="spellStart"/>
      <w:r w:rsidRPr="00294CBC">
        <w:rPr>
          <w:color w:val="000000"/>
          <w:shd w:val="clear" w:color="auto" w:fill="FFFFFF"/>
        </w:rPr>
        <w:t>юридичної</w:t>
      </w:r>
      <w:proofErr w:type="spellEnd"/>
      <w:r w:rsidRPr="00294CBC">
        <w:rPr>
          <w:color w:val="000000"/>
          <w:shd w:val="clear" w:color="auto" w:fill="FFFFFF"/>
        </w:rPr>
        <w:t xml:space="preserve"> особи, </w:t>
      </w:r>
      <w:proofErr w:type="spellStart"/>
      <w:r w:rsidRPr="00294CBC">
        <w:rPr>
          <w:color w:val="000000"/>
          <w:shd w:val="clear" w:color="auto" w:fill="FFFFFF"/>
        </w:rPr>
        <w:t>що</w:t>
      </w:r>
      <w:proofErr w:type="spellEnd"/>
      <w:r w:rsidRPr="00294CBC">
        <w:rPr>
          <w:color w:val="000000"/>
          <w:shd w:val="clear" w:color="auto" w:fill="FFFFFF"/>
        </w:rPr>
        <w:t xml:space="preserve"> </w:t>
      </w:r>
      <w:proofErr w:type="spellStart"/>
      <w:r w:rsidRPr="00294CBC">
        <w:rPr>
          <w:color w:val="000000"/>
          <w:shd w:val="clear" w:color="auto" w:fill="FFFFFF"/>
        </w:rPr>
        <w:t>надає</w:t>
      </w:r>
      <w:proofErr w:type="spellEnd"/>
      <w:r w:rsidRPr="00294CBC">
        <w:rPr>
          <w:color w:val="000000"/>
          <w:shd w:val="clear" w:color="auto" w:fill="FFFFFF"/>
        </w:rPr>
        <w:t xml:space="preserve"> </w:t>
      </w:r>
      <w:proofErr w:type="spellStart"/>
      <w:r w:rsidRPr="00294CBC">
        <w:rPr>
          <w:color w:val="000000"/>
          <w:shd w:val="clear" w:color="auto" w:fill="FFFFFF"/>
        </w:rPr>
        <w:t>послуги</w:t>
      </w:r>
      <w:proofErr w:type="spellEnd"/>
      <w:r w:rsidRPr="00294CBC">
        <w:rPr>
          <w:color w:val="000000"/>
          <w:shd w:val="clear" w:color="auto" w:fill="FFFFFF"/>
        </w:rPr>
        <w:t xml:space="preserve"> </w:t>
      </w:r>
      <w:proofErr w:type="spellStart"/>
      <w:r w:rsidRPr="00294CBC">
        <w:rPr>
          <w:color w:val="000000"/>
          <w:shd w:val="clear" w:color="auto" w:fill="FFFFFF"/>
        </w:rPr>
        <w:t>з</w:t>
      </w:r>
      <w:proofErr w:type="spellEnd"/>
      <w:r w:rsidRPr="00294CBC">
        <w:rPr>
          <w:color w:val="000000"/>
          <w:shd w:val="clear" w:color="auto" w:fill="FFFFFF"/>
        </w:rPr>
        <w:t xml:space="preserve"> </w:t>
      </w:r>
      <w:proofErr w:type="spellStart"/>
      <w:r w:rsidRPr="00294CBC">
        <w:rPr>
          <w:color w:val="000000"/>
          <w:shd w:val="clear" w:color="auto" w:fill="FFFFFF"/>
        </w:rPr>
        <w:t>тимчасового</w:t>
      </w:r>
      <w:proofErr w:type="spellEnd"/>
      <w:r w:rsidRPr="00294CBC">
        <w:rPr>
          <w:color w:val="000000"/>
          <w:shd w:val="clear" w:color="auto" w:fill="FFFFFF"/>
        </w:rPr>
        <w:t xml:space="preserve"> </w:t>
      </w:r>
      <w:proofErr w:type="spellStart"/>
      <w:r w:rsidRPr="00294CBC">
        <w:rPr>
          <w:color w:val="000000"/>
          <w:shd w:val="clear" w:color="auto" w:fill="FFFFFF"/>
        </w:rPr>
        <w:t>проживання</w:t>
      </w:r>
      <w:proofErr w:type="spellEnd"/>
      <w:r w:rsidRPr="00294CBC">
        <w:rPr>
          <w:color w:val="000000"/>
          <w:shd w:val="clear" w:color="auto" w:fill="FFFFFF"/>
        </w:rPr>
        <w:t xml:space="preserve"> (</w:t>
      </w:r>
      <w:proofErr w:type="spellStart"/>
      <w:r w:rsidRPr="00294CBC">
        <w:rPr>
          <w:color w:val="000000"/>
          <w:shd w:val="clear" w:color="auto" w:fill="FFFFFF"/>
        </w:rPr>
        <w:t>ночівлі</w:t>
      </w:r>
      <w:proofErr w:type="spellEnd"/>
      <w:r w:rsidRPr="00294CBC">
        <w:rPr>
          <w:color w:val="000000"/>
          <w:shd w:val="clear" w:color="auto" w:fill="FFFFFF"/>
        </w:rPr>
        <w:t xml:space="preserve">) не за </w:t>
      </w:r>
      <w:proofErr w:type="spellStart"/>
      <w:r w:rsidRPr="00294CBC">
        <w:rPr>
          <w:color w:val="000000"/>
          <w:shd w:val="clear" w:color="auto" w:fill="FFFFFF"/>
        </w:rPr>
        <w:t>місцем</w:t>
      </w:r>
      <w:proofErr w:type="spellEnd"/>
      <w:r w:rsidRPr="00294CBC">
        <w:rPr>
          <w:color w:val="000000"/>
          <w:shd w:val="clear" w:color="auto" w:fill="FFFFFF"/>
        </w:rPr>
        <w:t xml:space="preserve"> </w:t>
      </w:r>
      <w:proofErr w:type="spellStart"/>
      <w:r w:rsidRPr="00294CBC">
        <w:rPr>
          <w:color w:val="000000"/>
          <w:shd w:val="clear" w:color="auto" w:fill="FFFFFF"/>
        </w:rPr>
        <w:t>реєстрації</w:t>
      </w:r>
      <w:proofErr w:type="spellEnd"/>
      <w:r w:rsidRPr="00294CBC">
        <w:rPr>
          <w:color w:val="000000"/>
          <w:shd w:val="clear" w:color="auto" w:fill="FFFFFF"/>
        </w:rPr>
        <w:t xml:space="preserve"> такого </w:t>
      </w:r>
      <w:proofErr w:type="spellStart"/>
      <w:r w:rsidRPr="00294CBC">
        <w:rPr>
          <w:color w:val="000000"/>
          <w:shd w:val="clear" w:color="auto" w:fill="FFFFFF"/>
        </w:rPr>
        <w:t>податкового</w:t>
      </w:r>
      <w:proofErr w:type="spellEnd"/>
      <w:r w:rsidRPr="00294CBC">
        <w:rPr>
          <w:color w:val="000000"/>
          <w:shd w:val="clear" w:color="auto" w:fill="FFFFFF"/>
        </w:rPr>
        <w:t xml:space="preserve"> агента, </w:t>
      </w:r>
      <w:proofErr w:type="spellStart"/>
      <w:r w:rsidRPr="00294CBC">
        <w:rPr>
          <w:color w:val="000000"/>
          <w:shd w:val="clear" w:color="auto" w:fill="FFFFFF"/>
        </w:rPr>
        <w:t>зобов’язаний</w:t>
      </w:r>
      <w:proofErr w:type="spellEnd"/>
      <w:r w:rsidRPr="00294CBC">
        <w:rPr>
          <w:color w:val="000000"/>
          <w:shd w:val="clear" w:color="auto" w:fill="FFFFFF"/>
        </w:rPr>
        <w:t xml:space="preserve"> </w:t>
      </w:r>
      <w:proofErr w:type="spellStart"/>
      <w:r w:rsidRPr="00294CBC">
        <w:rPr>
          <w:color w:val="000000"/>
          <w:shd w:val="clear" w:color="auto" w:fill="FFFFFF"/>
        </w:rPr>
        <w:t>зареєструвати</w:t>
      </w:r>
      <w:proofErr w:type="spellEnd"/>
      <w:r w:rsidRPr="00294CBC">
        <w:rPr>
          <w:color w:val="000000"/>
          <w:shd w:val="clear" w:color="auto" w:fill="FFFFFF"/>
        </w:rPr>
        <w:t xml:space="preserve"> </w:t>
      </w:r>
      <w:proofErr w:type="spellStart"/>
      <w:r w:rsidRPr="00294CBC">
        <w:rPr>
          <w:color w:val="000000"/>
          <w:shd w:val="clear" w:color="auto" w:fill="FFFFFF"/>
        </w:rPr>
        <w:t>такий</w:t>
      </w:r>
      <w:proofErr w:type="spellEnd"/>
      <w:r w:rsidRPr="00294CBC">
        <w:rPr>
          <w:color w:val="000000"/>
          <w:shd w:val="clear" w:color="auto" w:fill="FFFFFF"/>
        </w:rPr>
        <w:t xml:space="preserve"> </w:t>
      </w:r>
      <w:proofErr w:type="spellStart"/>
      <w:r w:rsidRPr="00294CBC">
        <w:rPr>
          <w:color w:val="000000"/>
          <w:shd w:val="clear" w:color="auto" w:fill="FFFFFF"/>
        </w:rPr>
        <w:t>підрозділ</w:t>
      </w:r>
      <w:proofErr w:type="spellEnd"/>
      <w:r w:rsidRPr="00294CBC">
        <w:rPr>
          <w:color w:val="000000"/>
          <w:shd w:val="clear" w:color="auto" w:fill="FFFFFF"/>
        </w:rPr>
        <w:t xml:space="preserve"> як </w:t>
      </w:r>
      <w:proofErr w:type="spellStart"/>
      <w:r w:rsidRPr="00294CBC">
        <w:rPr>
          <w:color w:val="000000"/>
          <w:shd w:val="clear" w:color="auto" w:fill="FFFFFF"/>
        </w:rPr>
        <w:t>податкового</w:t>
      </w:r>
      <w:proofErr w:type="spellEnd"/>
      <w:r w:rsidRPr="00294CBC">
        <w:rPr>
          <w:color w:val="000000"/>
          <w:shd w:val="clear" w:color="auto" w:fill="FFFFFF"/>
        </w:rPr>
        <w:t xml:space="preserve"> агента </w:t>
      </w:r>
      <w:proofErr w:type="spellStart"/>
      <w:r w:rsidRPr="00294CBC">
        <w:rPr>
          <w:color w:val="000000"/>
          <w:shd w:val="clear" w:color="auto" w:fill="FFFFFF"/>
        </w:rPr>
        <w:t>туристичного</w:t>
      </w:r>
      <w:proofErr w:type="spellEnd"/>
      <w:r w:rsidRPr="00294CBC">
        <w:rPr>
          <w:color w:val="000000"/>
          <w:shd w:val="clear" w:color="auto" w:fill="FFFFFF"/>
        </w:rPr>
        <w:t xml:space="preserve"> </w:t>
      </w:r>
      <w:proofErr w:type="spellStart"/>
      <w:r w:rsidRPr="00294CBC">
        <w:rPr>
          <w:color w:val="000000"/>
          <w:shd w:val="clear" w:color="auto" w:fill="FFFFFF"/>
        </w:rPr>
        <w:t>збору</w:t>
      </w:r>
      <w:proofErr w:type="spellEnd"/>
      <w:r w:rsidRPr="00294CBC">
        <w:rPr>
          <w:color w:val="000000"/>
          <w:shd w:val="clear" w:color="auto" w:fill="FFFFFF"/>
        </w:rPr>
        <w:t xml:space="preserve"> у </w:t>
      </w:r>
      <w:proofErr w:type="spellStart"/>
      <w:r w:rsidRPr="00294CBC">
        <w:rPr>
          <w:color w:val="000000"/>
          <w:shd w:val="clear" w:color="auto" w:fill="FFFFFF"/>
        </w:rPr>
        <w:t>контролюючому</w:t>
      </w:r>
      <w:proofErr w:type="spellEnd"/>
      <w:r w:rsidRPr="00294CBC">
        <w:rPr>
          <w:color w:val="000000"/>
          <w:shd w:val="clear" w:color="auto" w:fill="FFFFFF"/>
        </w:rPr>
        <w:t xml:space="preserve"> </w:t>
      </w:r>
      <w:proofErr w:type="spellStart"/>
      <w:r w:rsidRPr="00294CBC">
        <w:rPr>
          <w:color w:val="000000"/>
          <w:shd w:val="clear" w:color="auto" w:fill="FFFFFF"/>
        </w:rPr>
        <w:t>органі</w:t>
      </w:r>
      <w:proofErr w:type="spellEnd"/>
      <w:r w:rsidRPr="00294CBC">
        <w:rPr>
          <w:color w:val="000000"/>
          <w:shd w:val="clear" w:color="auto" w:fill="FFFFFF"/>
        </w:rPr>
        <w:t xml:space="preserve"> за </w:t>
      </w:r>
      <w:proofErr w:type="spellStart"/>
      <w:r w:rsidRPr="00294CBC">
        <w:rPr>
          <w:color w:val="000000"/>
          <w:shd w:val="clear" w:color="auto" w:fill="FFFFFF"/>
        </w:rPr>
        <w:t>місцезнаходженням</w:t>
      </w:r>
      <w:proofErr w:type="spellEnd"/>
      <w:r w:rsidRPr="00294CBC">
        <w:rPr>
          <w:color w:val="000000"/>
          <w:shd w:val="clear" w:color="auto" w:fill="FFFFFF"/>
        </w:rPr>
        <w:t xml:space="preserve"> </w:t>
      </w:r>
      <w:proofErr w:type="spellStart"/>
      <w:r w:rsidRPr="00294CBC">
        <w:rPr>
          <w:color w:val="000000"/>
          <w:shd w:val="clear" w:color="auto" w:fill="FFFFFF"/>
        </w:rPr>
        <w:t>підрозділу</w:t>
      </w:r>
      <w:proofErr w:type="spellEnd"/>
      <w:r w:rsidRPr="00294CBC">
        <w:rPr>
          <w:color w:val="000000"/>
          <w:shd w:val="clear" w:color="auto" w:fill="FFFFFF"/>
        </w:rPr>
        <w:t>.</w:t>
      </w:r>
    </w:p>
    <w:p w:rsidR="003B542B" w:rsidRDefault="003B542B" w:rsidP="003B542B">
      <w:pPr>
        <w:ind w:firstLine="709"/>
        <w:jc w:val="both"/>
        <w:rPr>
          <w:lang w:val="uk-UA"/>
        </w:rPr>
      </w:pPr>
      <w:r w:rsidRPr="00217E86">
        <w:rPr>
          <w:lang w:val="uk-UA"/>
        </w:rPr>
        <w:t>7.3. Базовий податковий (звітний) період дорівнює календарному кварталу</w:t>
      </w:r>
      <w:r>
        <w:rPr>
          <w:lang w:val="uk-UA"/>
        </w:rPr>
        <w:t>.</w:t>
      </w:r>
    </w:p>
    <w:p w:rsidR="003B542B" w:rsidRDefault="003B542B" w:rsidP="003B542B">
      <w:pPr>
        <w:ind w:firstLine="709"/>
        <w:jc w:val="both"/>
        <w:rPr>
          <w:lang w:val="uk-UA"/>
        </w:rPr>
      </w:pPr>
      <w:r>
        <w:rPr>
          <w:lang w:val="uk-UA"/>
        </w:rPr>
        <w:t>8. Податкова звітність</w:t>
      </w:r>
    </w:p>
    <w:p w:rsidR="003B542B" w:rsidRDefault="003B542B" w:rsidP="003B542B">
      <w:pPr>
        <w:ind w:firstLine="709"/>
        <w:jc w:val="both"/>
        <w:rPr>
          <w:lang w:val="uk-UA"/>
        </w:rPr>
      </w:pPr>
      <w:r>
        <w:rPr>
          <w:lang w:val="uk-UA"/>
        </w:rPr>
        <w:t>8.1 Декларація збору подається до контролюючого органу.</w:t>
      </w:r>
    </w:p>
    <w:p w:rsidR="003B542B" w:rsidRDefault="003B542B" w:rsidP="003B542B">
      <w:pPr>
        <w:ind w:firstLine="709"/>
        <w:jc w:val="both"/>
        <w:rPr>
          <w:lang w:val="uk-UA"/>
        </w:rPr>
      </w:pPr>
      <w:r>
        <w:rPr>
          <w:lang w:val="uk-UA"/>
        </w:rPr>
        <w:t>9. Відповідальність</w:t>
      </w:r>
    </w:p>
    <w:p w:rsidR="003B542B" w:rsidRDefault="003B542B" w:rsidP="003B542B">
      <w:pPr>
        <w:ind w:firstLine="709"/>
        <w:jc w:val="both"/>
        <w:rPr>
          <w:lang w:val="uk-UA"/>
        </w:rPr>
      </w:pPr>
      <w:r>
        <w:rPr>
          <w:lang w:val="uk-UA"/>
        </w:rPr>
        <w:t xml:space="preserve">9.1 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w:t>
      </w:r>
      <w:proofErr w:type="spellStart"/>
      <w:r>
        <w:rPr>
          <w:lang w:val="uk-UA"/>
        </w:rPr>
        <w:t>контролючого</w:t>
      </w:r>
      <w:proofErr w:type="spellEnd"/>
      <w:r>
        <w:rPr>
          <w:lang w:val="uk-UA"/>
        </w:rPr>
        <w:t xml:space="preserve"> органу.</w:t>
      </w:r>
    </w:p>
    <w:p w:rsidR="003B542B" w:rsidRPr="00C31C29" w:rsidRDefault="003B542B" w:rsidP="003B542B">
      <w:pPr>
        <w:jc w:val="both"/>
        <w:rPr>
          <w:lang w:val="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Pr="001A62FE" w:rsidRDefault="003B542B" w:rsidP="003B542B">
      <w:pPr>
        <w:shd w:val="clear" w:color="auto" w:fill="FFFFFF"/>
        <w:jc w:val="both"/>
        <w:rPr>
          <w:color w:val="000000"/>
          <w:lang w:val="uk-UA" w:eastAsia="uk-UA"/>
        </w:rPr>
      </w:pPr>
      <w:r w:rsidRPr="001A62FE">
        <w:rPr>
          <w:color w:val="000000"/>
          <w:lang w:val="uk-UA" w:eastAsia="uk-UA"/>
        </w:rPr>
        <w:t xml:space="preserve">          Сільський голова                                                   </w:t>
      </w:r>
      <w:r>
        <w:rPr>
          <w:color w:val="000000"/>
          <w:lang w:val="uk-UA" w:eastAsia="uk-UA"/>
        </w:rPr>
        <w:t xml:space="preserve">                                    </w:t>
      </w:r>
      <w:r w:rsidRPr="001A62FE">
        <w:rPr>
          <w:color w:val="000000"/>
          <w:lang w:val="uk-UA" w:eastAsia="uk-UA"/>
        </w:rPr>
        <w:t xml:space="preserve">   В.Виговський           </w:t>
      </w:r>
    </w:p>
    <w:p w:rsidR="003B542B" w:rsidRPr="001A62FE" w:rsidRDefault="003B542B" w:rsidP="003B542B">
      <w:pPr>
        <w:shd w:val="clear" w:color="auto" w:fill="FFFFFF"/>
        <w:jc w:val="both"/>
        <w:rPr>
          <w:color w:val="000000"/>
          <w:lang w:val="uk-UA" w:eastAsia="uk-UA"/>
        </w:rPr>
      </w:pPr>
    </w:p>
    <w:p w:rsidR="003B542B" w:rsidRPr="001A62FE" w:rsidRDefault="003B542B" w:rsidP="003B542B">
      <w:pPr>
        <w:shd w:val="clear" w:color="auto" w:fill="FFFFFF"/>
        <w:jc w:val="both"/>
        <w:rPr>
          <w:rFonts w:ascii="Arial" w:hAnsi="Arial" w:cs="Arial"/>
          <w:color w:val="000000"/>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3B542B" w:rsidRDefault="003B542B" w:rsidP="003B542B">
      <w:pPr>
        <w:shd w:val="clear" w:color="auto" w:fill="FFFFFF"/>
        <w:jc w:val="both"/>
        <w:rPr>
          <w:rFonts w:ascii="Arial" w:hAnsi="Arial" w:cs="Arial"/>
          <w:color w:val="000000"/>
          <w:sz w:val="18"/>
          <w:szCs w:val="18"/>
          <w:lang w:val="uk-UA" w:eastAsia="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B542B"/>
    <w:rsid w:val="003B542B"/>
    <w:rsid w:val="003E787E"/>
    <w:rsid w:val="006A7D36"/>
    <w:rsid w:val="007761C7"/>
    <w:rsid w:val="00E02B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42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2552</Words>
  <Characters>1455</Characters>
  <Application>Microsoft Office Word</Application>
  <DocSecurity>0</DocSecurity>
  <Lines>12</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2018-06-04T07:43:00Z</dcterms:created>
  <dcterms:modified xsi:type="dcterms:W3CDTF">2018-06-04T07:43:00Z</dcterms:modified>
</cp:coreProperties>
</file>