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D1" w:rsidRPr="005F26D6" w:rsidRDefault="00860FD1" w:rsidP="00860FD1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D1" w:rsidRPr="00466041" w:rsidRDefault="00860FD1" w:rsidP="00860FD1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860FD1" w:rsidRPr="00466041" w:rsidRDefault="00860FD1" w:rsidP="00860FD1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860FD1" w:rsidRPr="00466041" w:rsidRDefault="00860FD1" w:rsidP="00860FD1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860FD1" w:rsidRPr="002249AA" w:rsidRDefault="00860FD1" w:rsidP="00860FD1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860FD1" w:rsidRPr="002249AA" w:rsidRDefault="00860FD1" w:rsidP="00860FD1">
      <w:pPr>
        <w:jc w:val="center"/>
        <w:rPr>
          <w:b/>
          <w:sz w:val="28"/>
          <w:szCs w:val="28"/>
          <w:lang w:val="uk-UA"/>
        </w:rPr>
      </w:pPr>
    </w:p>
    <w:p w:rsidR="00860FD1" w:rsidRPr="002249AA" w:rsidRDefault="00860FD1" w:rsidP="00860FD1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860FD1" w:rsidRDefault="00860FD1" w:rsidP="00860FD1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860FD1" w:rsidRPr="00DF5D5E" w:rsidRDefault="00860FD1" w:rsidP="00860FD1">
      <w:pPr>
        <w:jc w:val="center"/>
        <w:rPr>
          <w:sz w:val="28"/>
          <w:szCs w:val="28"/>
          <w:lang w:val="uk-UA"/>
        </w:rPr>
      </w:pPr>
    </w:p>
    <w:p w:rsidR="00860FD1" w:rsidRPr="00112E19" w:rsidRDefault="00860FD1" w:rsidP="00860FD1">
      <w:pPr>
        <w:rPr>
          <w:sz w:val="28"/>
          <w:szCs w:val="28"/>
        </w:rPr>
      </w:pPr>
      <w:r>
        <w:rPr>
          <w:sz w:val="28"/>
          <w:szCs w:val="28"/>
          <w:lang w:val="uk-UA"/>
        </w:rPr>
        <w:t>30</w:t>
      </w:r>
      <w:r w:rsidRPr="00DF5D5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березня</w:t>
      </w:r>
      <w:r w:rsidRPr="00466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2018 року</w:t>
      </w:r>
      <w:r w:rsidRPr="00DF5D5E"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17</w:t>
      </w:r>
    </w:p>
    <w:p w:rsidR="00860FD1" w:rsidRPr="00DF5D5E" w:rsidRDefault="00860FD1" w:rsidP="00860FD1">
      <w:pPr>
        <w:rPr>
          <w:sz w:val="28"/>
          <w:szCs w:val="28"/>
          <w:lang w:val="uk-UA"/>
        </w:rPr>
      </w:pPr>
    </w:p>
    <w:p w:rsidR="00860FD1" w:rsidRDefault="00860FD1" w:rsidP="00860FD1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тридцять третьої чергової сесії</w:t>
      </w:r>
    </w:p>
    <w:p w:rsidR="00860FD1" w:rsidRPr="00DF5D5E" w:rsidRDefault="00860FD1" w:rsidP="00860FD1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860FD1" w:rsidRDefault="00860FD1" w:rsidP="00860FD1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860FD1" w:rsidRPr="005E37B6" w:rsidRDefault="00860FD1" w:rsidP="00860FD1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860FD1" w:rsidRDefault="00860FD1" w:rsidP="00860FD1">
      <w:pPr>
        <w:numPr>
          <w:ilvl w:val="0"/>
          <w:numId w:val="1"/>
        </w:numPr>
        <w:ind w:hanging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тридцять третю чергову сесію Обарівської сільської ради         11 квітня 2018 року. Роботу пленарного засідання розпочати 11 квітня 2018 року о 14.00 год. в приміщенні Обарівської сільської ради с. Обарів.</w:t>
      </w:r>
    </w:p>
    <w:p w:rsidR="00860FD1" w:rsidRDefault="00860FD1" w:rsidP="00860FD1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860FD1" w:rsidRDefault="00860FD1" w:rsidP="00860FD1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розгляд сесії винести наступні</w:t>
      </w:r>
      <w:r w:rsidRPr="00F70C22">
        <w:rPr>
          <w:color w:val="000000"/>
          <w:sz w:val="28"/>
          <w:szCs w:val="28"/>
          <w:lang w:val="uk-UA"/>
        </w:rPr>
        <w:t xml:space="preserve"> питання:</w:t>
      </w:r>
    </w:p>
    <w:p w:rsidR="00860FD1" w:rsidRDefault="00860FD1" w:rsidP="00860FD1">
      <w:pPr>
        <w:pStyle w:val="a3"/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внесення змін до сільського бюджету на 2018 рік</w:t>
      </w:r>
      <w:r w:rsidRPr="00374AB3">
        <w:rPr>
          <w:color w:val="000000"/>
          <w:sz w:val="28"/>
          <w:szCs w:val="28"/>
          <w:lang w:val="uk-UA"/>
        </w:rPr>
        <w:t xml:space="preserve">. Доповідає </w:t>
      </w:r>
      <w:r>
        <w:rPr>
          <w:color w:val="000000"/>
          <w:sz w:val="28"/>
          <w:szCs w:val="28"/>
          <w:lang w:val="uk-UA"/>
        </w:rPr>
        <w:t>Бояр О.П.</w:t>
      </w:r>
    </w:p>
    <w:p w:rsidR="00860FD1" w:rsidRPr="00E53A2F" w:rsidRDefault="00860FD1" w:rsidP="00860FD1">
      <w:pPr>
        <w:pStyle w:val="a3"/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color w:val="000000"/>
          <w:sz w:val="28"/>
          <w:szCs w:val="28"/>
          <w:lang w:val="uk-UA"/>
        </w:rPr>
      </w:pPr>
      <w:r w:rsidRPr="00E53A2F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860FD1" w:rsidRDefault="00860FD1" w:rsidP="00860FD1">
      <w:pPr>
        <w:pStyle w:val="a3"/>
        <w:numPr>
          <w:ilvl w:val="0"/>
          <w:numId w:val="2"/>
        </w:numPr>
        <w:tabs>
          <w:tab w:val="left" w:pos="1134"/>
        </w:tabs>
        <w:ind w:left="1276" w:hanging="425"/>
        <w:jc w:val="both"/>
        <w:rPr>
          <w:color w:val="000000"/>
          <w:sz w:val="28"/>
          <w:szCs w:val="28"/>
          <w:lang w:val="uk-UA"/>
        </w:rPr>
      </w:pPr>
      <w:r w:rsidRPr="00E53A2F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860FD1" w:rsidRPr="00E53A2F" w:rsidRDefault="00860FD1" w:rsidP="00860FD1">
      <w:pPr>
        <w:pStyle w:val="a3"/>
        <w:numPr>
          <w:ilvl w:val="0"/>
          <w:numId w:val="2"/>
        </w:numPr>
        <w:tabs>
          <w:tab w:val="left" w:pos="1134"/>
        </w:tabs>
        <w:ind w:left="1276" w:hanging="425"/>
        <w:jc w:val="both"/>
        <w:rPr>
          <w:color w:val="000000"/>
          <w:sz w:val="28"/>
          <w:szCs w:val="28"/>
          <w:lang w:val="uk-UA"/>
        </w:rPr>
      </w:pPr>
      <w:r w:rsidRPr="00E53A2F">
        <w:rPr>
          <w:color w:val="000000"/>
          <w:sz w:val="28"/>
          <w:szCs w:val="28"/>
          <w:lang w:val="uk-UA"/>
        </w:rPr>
        <w:t>Різне.</w:t>
      </w:r>
    </w:p>
    <w:p w:rsidR="00860FD1" w:rsidRDefault="00860FD1" w:rsidP="00860FD1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860FD1" w:rsidRDefault="00860FD1" w:rsidP="00860FD1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860FD1" w:rsidRDefault="00860FD1" w:rsidP="00860FD1">
      <w:pPr>
        <w:jc w:val="both"/>
        <w:rPr>
          <w:color w:val="000000"/>
          <w:sz w:val="28"/>
          <w:szCs w:val="28"/>
          <w:lang w:val="uk-UA"/>
        </w:rPr>
      </w:pPr>
    </w:p>
    <w:p w:rsidR="00860FD1" w:rsidRDefault="00860FD1" w:rsidP="00860FD1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посадові особи сільської ради</w:t>
      </w:r>
    </w:p>
    <w:p w:rsidR="00860FD1" w:rsidRDefault="00860FD1" w:rsidP="00860FD1">
      <w:pPr>
        <w:pStyle w:val="a3"/>
        <w:rPr>
          <w:color w:val="000000"/>
          <w:sz w:val="28"/>
          <w:szCs w:val="28"/>
          <w:lang w:val="uk-UA"/>
        </w:rPr>
      </w:pPr>
    </w:p>
    <w:p w:rsidR="00860FD1" w:rsidRPr="00AC7479" w:rsidRDefault="00860FD1" w:rsidP="00860FD1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AC7479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860FD1" w:rsidRDefault="00860FD1" w:rsidP="00860FD1">
      <w:pPr>
        <w:jc w:val="both"/>
        <w:rPr>
          <w:color w:val="000000"/>
          <w:sz w:val="28"/>
          <w:szCs w:val="28"/>
          <w:lang w:val="uk-UA"/>
        </w:rPr>
      </w:pPr>
    </w:p>
    <w:p w:rsidR="00860FD1" w:rsidRDefault="00860FD1" w:rsidP="00860FD1">
      <w:pPr>
        <w:jc w:val="both"/>
        <w:rPr>
          <w:color w:val="000000"/>
          <w:sz w:val="28"/>
          <w:szCs w:val="28"/>
          <w:lang w:val="uk-UA"/>
        </w:rPr>
      </w:pPr>
    </w:p>
    <w:p w:rsidR="00860FD1" w:rsidRDefault="00860FD1" w:rsidP="00860FD1">
      <w:pPr>
        <w:jc w:val="both"/>
        <w:rPr>
          <w:color w:val="000000"/>
          <w:sz w:val="28"/>
          <w:szCs w:val="28"/>
          <w:lang w:val="uk-UA"/>
        </w:rPr>
      </w:pPr>
    </w:p>
    <w:p w:rsidR="00860FD1" w:rsidRDefault="00860FD1" w:rsidP="00860FD1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           В.А. Виговський</w:t>
      </w:r>
    </w:p>
    <w:p w:rsidR="00860FD1" w:rsidRDefault="00860FD1" w:rsidP="00860FD1">
      <w:pPr>
        <w:jc w:val="both"/>
        <w:rPr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D9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0FD1"/>
    <w:rsid w:val="003E787E"/>
    <w:rsid w:val="006A7D36"/>
    <w:rsid w:val="007761C7"/>
    <w:rsid w:val="00860FD1"/>
    <w:rsid w:val="00F7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D1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860FD1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FD1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860FD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60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FD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2018-04-02T09:09:00Z</dcterms:created>
  <dcterms:modified xsi:type="dcterms:W3CDTF">2018-04-02T09:09:00Z</dcterms:modified>
</cp:coreProperties>
</file>