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BA" w:rsidRPr="004C50E6" w:rsidRDefault="00645ABA" w:rsidP="00645A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BA" w:rsidRPr="004C50E6" w:rsidRDefault="00645ABA" w:rsidP="00645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45ABA" w:rsidRPr="004C50E6" w:rsidRDefault="00645ABA" w:rsidP="00645A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45ABA" w:rsidRPr="004C50E6" w:rsidRDefault="00645ABA" w:rsidP="00645A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5ABA" w:rsidRPr="004C50E6" w:rsidRDefault="00645ABA" w:rsidP="00645A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645ABA" w:rsidRDefault="00645ABA" w:rsidP="00645A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45ABA" w:rsidRPr="004C50E6" w:rsidRDefault="00645ABA" w:rsidP="00645A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ABA" w:rsidRDefault="00645ABA" w:rsidP="00645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101</w:t>
      </w:r>
    </w:p>
    <w:p w:rsidR="00645ABA" w:rsidRDefault="00645ABA" w:rsidP="00645A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645ABA" w:rsidRDefault="00645ABA" w:rsidP="00645A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 про вихід із членства </w:t>
      </w:r>
    </w:p>
    <w:p w:rsidR="00645ABA" w:rsidRDefault="00645ABA" w:rsidP="00645A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особистого селянського господарства </w:t>
      </w:r>
    </w:p>
    <w:p w:rsidR="00645ABA" w:rsidRDefault="00645ABA" w:rsidP="00645A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645ABA" w:rsidRDefault="00645ABA" w:rsidP="00645A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письмові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Ірини Ігорівни, Кудряшова Вадима Юрійовича та враховуючи письмові згоди Степановича Ігоря Сергійовича,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Кудряшової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Раїси Вікторівни про вихід із членства особистого селянського господарства, керуючись ст. 31 Закону України «Про місцеве самоврядування в Україні», виконавчий комітет сільської ради  –</w:t>
      </w:r>
    </w:p>
    <w:p w:rsidR="00645ABA" w:rsidRDefault="00645ABA" w:rsidP="00645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645ABA" w:rsidRDefault="00645ABA" w:rsidP="00645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5ABA" w:rsidRDefault="00645ABA" w:rsidP="00645A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Ігорівні вихід із членства особистого селянського господарства в с. Обарів, по вул. Кірова, буд. 1.</w:t>
      </w:r>
    </w:p>
    <w:p w:rsidR="00645ABA" w:rsidRDefault="00645ABA" w:rsidP="00645A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Кудряшову Вадиму Юрійовичу вихід із членства особистого селянського господарства в с. Обарів, по вул. Набережна, буд. 52.      </w:t>
      </w:r>
    </w:p>
    <w:p w:rsidR="00645ABA" w:rsidRDefault="00645ABA" w:rsidP="00645A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 спеціалісту землевпоряднику Обарівської сільської ради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в  по господарський облік по Обарівській сільській раді.</w:t>
      </w:r>
    </w:p>
    <w:p w:rsidR="00645ABA" w:rsidRPr="00E52E11" w:rsidRDefault="00645ABA" w:rsidP="00645A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  <w:lang w:val="uk-UA"/>
        </w:rPr>
      </w:pPr>
      <w:r w:rsidRPr="00977315">
        <w:rPr>
          <w:sz w:val="28"/>
          <w:szCs w:val="28"/>
        </w:rPr>
        <w:t xml:space="preserve">Контроль за </w:t>
      </w:r>
      <w:proofErr w:type="spellStart"/>
      <w:r w:rsidRPr="00977315">
        <w:rPr>
          <w:sz w:val="28"/>
          <w:szCs w:val="28"/>
        </w:rPr>
        <w:t>виконанням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даного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proofErr w:type="gramStart"/>
      <w:r w:rsidRPr="00977315">
        <w:rPr>
          <w:sz w:val="28"/>
          <w:szCs w:val="28"/>
        </w:rPr>
        <w:t>р</w:t>
      </w:r>
      <w:proofErr w:type="gramEnd"/>
      <w:r w:rsidRPr="00977315">
        <w:rPr>
          <w:sz w:val="28"/>
          <w:szCs w:val="28"/>
        </w:rPr>
        <w:t>ішення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покласти</w:t>
      </w:r>
      <w:proofErr w:type="spellEnd"/>
      <w:r w:rsidRPr="00977315">
        <w:rPr>
          <w:sz w:val="28"/>
          <w:szCs w:val="28"/>
        </w:rPr>
        <w:t xml:space="preserve"> на члена </w:t>
      </w:r>
      <w:proofErr w:type="spellStart"/>
      <w:r w:rsidRPr="00977315">
        <w:rPr>
          <w:sz w:val="28"/>
          <w:szCs w:val="28"/>
        </w:rPr>
        <w:t>виконкому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Сидорчука</w:t>
      </w:r>
      <w:proofErr w:type="spellEnd"/>
      <w:r w:rsidRPr="00977315">
        <w:rPr>
          <w:sz w:val="28"/>
          <w:szCs w:val="28"/>
        </w:rPr>
        <w:t xml:space="preserve"> Р.</w:t>
      </w:r>
    </w:p>
    <w:p w:rsidR="00645ABA" w:rsidRDefault="00645ABA" w:rsidP="00645AB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ABA" w:rsidRPr="00FD2995" w:rsidRDefault="00645ABA" w:rsidP="00645ABA">
      <w:pPr>
        <w:rPr>
          <w:b/>
          <w:i/>
          <w:lang w:val="uk-UA"/>
        </w:rPr>
      </w:pPr>
      <w:r w:rsidRPr="00FD2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</w:t>
      </w:r>
      <w:r w:rsidRPr="00FD2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В. 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5ABA"/>
    <w:rsid w:val="003E787E"/>
    <w:rsid w:val="00645ABA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B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ABA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64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A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2018-08-10T08:39:00Z</dcterms:created>
  <dcterms:modified xsi:type="dcterms:W3CDTF">2018-08-10T08:39:00Z</dcterms:modified>
</cp:coreProperties>
</file>