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CD" w:rsidRPr="004C50E6" w:rsidRDefault="005F45CD" w:rsidP="005F45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5CD" w:rsidRPr="004C50E6" w:rsidRDefault="005F45CD" w:rsidP="005F4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5F45CD" w:rsidRPr="004C50E6" w:rsidRDefault="005F45CD" w:rsidP="005F45C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5F45CD" w:rsidRPr="004C50E6" w:rsidRDefault="005F45CD" w:rsidP="005F45C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F45CD" w:rsidRPr="004C50E6" w:rsidRDefault="005F45CD" w:rsidP="005F45C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5F45CD" w:rsidRDefault="005F45CD" w:rsidP="005F45C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F45CD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45CD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вересня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103</w:t>
      </w:r>
    </w:p>
    <w:p w:rsidR="005F45CD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45CD" w:rsidRDefault="005F45CD" w:rsidP="005F45C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стан виконання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розпорядження голови </w:t>
      </w:r>
    </w:p>
    <w:p w:rsidR="005F45CD" w:rsidRDefault="005F45CD" w:rsidP="005F45C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Рівненської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РДА від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03.02.2009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71 </w:t>
      </w:r>
    </w:p>
    <w:p w:rsidR="005F45CD" w:rsidRDefault="005F45CD" w:rsidP="005F45C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затвердження Порядку контролю </w:t>
      </w:r>
    </w:p>
    <w:p w:rsidR="005F45CD" w:rsidRDefault="005F45CD" w:rsidP="005F45C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за здійсненням органами місцевого самоврядування </w:t>
      </w:r>
    </w:p>
    <w:p w:rsidR="005F45CD" w:rsidRDefault="005F45CD" w:rsidP="005F45C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делегованих повноважень органів виконавчої влади» </w:t>
      </w:r>
    </w:p>
    <w:p w:rsidR="005F45CD" w:rsidRDefault="005F45CD" w:rsidP="005F45C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виконавчим комітетом сільської ради</w:t>
      </w:r>
    </w:p>
    <w:p w:rsidR="005F45CD" w:rsidRPr="00804021" w:rsidRDefault="005F45CD" w:rsidP="005F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Default="005F45CD" w:rsidP="005F45CD">
      <w:pPr>
        <w:spacing w:after="0"/>
        <w:ind w:firstLine="708"/>
        <w:jc w:val="both"/>
        <w:rPr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заступника сільського голови М.Якимчук про стан виконання розпорядження голови Рівненської райдержадміністрації від 03.02.2009 року №71 «Про затвердження Порядку контролю за здійсненням органами місцевого самоврядування делегованих повноважень органів виконавчої влади» виконавчим комітетом сільської ради, керуючись Законом України «Про місцеве самоврядування в Україні», виконавчий комітет сільської ради</w:t>
      </w:r>
    </w:p>
    <w:p w:rsidR="005F45CD" w:rsidRDefault="005F45CD" w:rsidP="005F4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0A32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5F45CD" w:rsidRPr="00A10A32" w:rsidRDefault="005F45CD" w:rsidP="005F4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45CD" w:rsidRPr="00A10A32" w:rsidRDefault="005F45CD" w:rsidP="005F45CD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A32"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сільського голови М.Якимчук взяти до уваги.</w:t>
      </w:r>
    </w:p>
    <w:p w:rsidR="005F45CD" w:rsidRPr="00A10A32" w:rsidRDefault="005F45CD" w:rsidP="005F45CD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A32">
        <w:rPr>
          <w:rFonts w:ascii="Times New Roman" w:hAnsi="Times New Roman" w:cs="Times New Roman"/>
          <w:sz w:val="28"/>
          <w:szCs w:val="28"/>
          <w:lang w:val="uk-UA"/>
        </w:rPr>
        <w:t xml:space="preserve">Роботу по виконанню </w:t>
      </w:r>
      <w:r>
        <w:rPr>
          <w:rFonts w:ascii="Times New Roman" w:hAnsi="Times New Roman" w:cs="Times New Roman"/>
          <w:sz w:val="28"/>
          <w:szCs w:val="28"/>
          <w:lang w:val="uk-UA"/>
        </w:rPr>
        <w:t>делегованих повноважень виконавчим комітетом за ІІІ квартали 2019 року вважати задовільною</w:t>
      </w:r>
      <w:r w:rsidRPr="00A10A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45CD" w:rsidRPr="0079674F" w:rsidRDefault="005F45CD" w:rsidP="005F45CD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74F">
        <w:rPr>
          <w:rFonts w:ascii="Times New Roman" w:hAnsi="Times New Roman" w:cs="Times New Roman"/>
          <w:sz w:val="28"/>
          <w:szCs w:val="28"/>
          <w:lang w:val="uk-UA"/>
        </w:rPr>
        <w:t>Забезпечити подання звіту про виконання делегованих повноважень виконавчим комітетом сільської ради один раз на півріччя до 10 числа місяця, що настає за звітним періодом.</w:t>
      </w:r>
    </w:p>
    <w:p w:rsidR="005F45CD" w:rsidRPr="00A10A32" w:rsidRDefault="005F45CD" w:rsidP="005F45CD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A3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5F45CD" w:rsidRDefault="005F45CD" w:rsidP="005F45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Default="005F45CD" w:rsidP="005F45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Default="005F45CD" w:rsidP="005F45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Default="005F45CD" w:rsidP="005F45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Default="005F45CD" w:rsidP="005F45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Pr="00E35553" w:rsidRDefault="005F45CD" w:rsidP="005F45CD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Віктор ВИГОВСЬКИЙ</w:t>
      </w:r>
    </w:p>
    <w:p w:rsidR="005F45CD" w:rsidRDefault="005F45CD" w:rsidP="005F45C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F45CD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Pr="004C5D39" w:rsidRDefault="005F45CD" w:rsidP="005F45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5D3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5F45CD" w:rsidRPr="004C5D39" w:rsidRDefault="005F45CD" w:rsidP="005F45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</w:t>
      </w:r>
      <w:r w:rsidRPr="004C5D39">
        <w:rPr>
          <w:rFonts w:ascii="Times New Roman" w:hAnsi="Times New Roman"/>
          <w:b/>
          <w:i/>
          <w:sz w:val="28"/>
          <w:szCs w:val="28"/>
          <w:lang w:val="uk-UA"/>
        </w:rPr>
        <w:t>ро стан виконання розпорядження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C5D39">
        <w:rPr>
          <w:rFonts w:ascii="Times New Roman" w:hAnsi="Times New Roman"/>
          <w:b/>
          <w:i/>
          <w:sz w:val="28"/>
          <w:szCs w:val="28"/>
          <w:lang w:val="uk-UA"/>
        </w:rPr>
        <w:t>Рівненської  РДА від 03.02.2009  року № 71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C5D39">
        <w:rPr>
          <w:rFonts w:ascii="Times New Roman" w:hAnsi="Times New Roman"/>
          <w:b/>
          <w:i/>
          <w:sz w:val="28"/>
          <w:szCs w:val="28"/>
          <w:lang w:val="uk-UA"/>
        </w:rPr>
        <w:t>«Про затвердження Порядку контролю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C5D39">
        <w:rPr>
          <w:rFonts w:ascii="Times New Roman" w:hAnsi="Times New Roman"/>
          <w:b/>
          <w:i/>
          <w:sz w:val="28"/>
          <w:szCs w:val="28"/>
          <w:lang w:val="uk-UA"/>
        </w:rPr>
        <w:t>за здійсненням органами місцевого самоврядування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C5D39">
        <w:rPr>
          <w:rFonts w:ascii="Times New Roman" w:hAnsi="Times New Roman"/>
          <w:b/>
          <w:i/>
          <w:sz w:val="28"/>
          <w:szCs w:val="28"/>
          <w:lang w:val="uk-UA"/>
        </w:rPr>
        <w:t>делегованих повноважень органів виконавчої влади»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C5D39">
        <w:rPr>
          <w:rFonts w:ascii="Times New Roman" w:hAnsi="Times New Roman"/>
          <w:b/>
          <w:i/>
          <w:sz w:val="28"/>
          <w:szCs w:val="28"/>
          <w:lang w:val="uk-UA"/>
        </w:rPr>
        <w:t>виконавчим комітетом сільської ради</w:t>
      </w:r>
    </w:p>
    <w:p w:rsidR="005F45CD" w:rsidRPr="004C5D39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Pr="00905D98" w:rsidRDefault="005F45CD" w:rsidP="005F45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5D39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ІІІ квартали 2019</w:t>
      </w:r>
      <w:r w:rsidRPr="004C5D39">
        <w:rPr>
          <w:rFonts w:ascii="Times New Roman" w:hAnsi="Times New Roman" w:cs="Times New Roman"/>
          <w:sz w:val="28"/>
          <w:szCs w:val="28"/>
          <w:lang w:val="uk-UA"/>
        </w:rPr>
        <w:t xml:space="preserve"> року проведено шість засідань виконавчого комітету з розглядом питань про виконання делегованих повноважень органів виконавчої влади, а саме: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вирішення питання адміністративно-територіального устрою, у сфері культури, соціального захисту населення, фізичної культури і спорту, соціально-економічного-розвитку, планування і обліку, в галузі ЖКГ, побутового, торгівельного обслуговування, громадського харчування, транспорту і зв’язку, в галузі будівництва, оборонної роботи, бюджету, фінансів і цін, стан </w:t>
      </w:r>
      <w:r w:rsidRPr="004C5D39">
        <w:rPr>
          <w:rFonts w:ascii="Times New Roman" w:hAnsi="Times New Roman" w:cs="Times New Roman"/>
          <w:sz w:val="28"/>
          <w:szCs w:val="28"/>
          <w:lang w:val="uk-UA"/>
        </w:rPr>
        <w:t xml:space="preserve">надходження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місцевих </w:t>
      </w:r>
      <w:r w:rsidRPr="004C5D39">
        <w:rPr>
          <w:rFonts w:ascii="Times New Roman" w:hAnsi="Times New Roman" w:cs="Times New Roman"/>
          <w:sz w:val="28"/>
          <w:szCs w:val="28"/>
          <w:lang w:val="uk-UA"/>
        </w:rPr>
        <w:t xml:space="preserve">податків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зборів </w:t>
      </w:r>
      <w:r w:rsidRPr="004C5D39">
        <w:rPr>
          <w:rFonts w:ascii="Times New Roman" w:hAnsi="Times New Roman" w:cs="Times New Roman"/>
          <w:sz w:val="28"/>
          <w:szCs w:val="28"/>
          <w:lang w:val="uk-UA"/>
        </w:rPr>
        <w:t xml:space="preserve">до місцевого бюджету, питання регулювання земельних відносин, організації надання матеріальної допомоги інвалідам Другої Світової війни. </w:t>
      </w:r>
    </w:p>
    <w:p w:rsidR="005F45CD" w:rsidRPr="00F72A28" w:rsidRDefault="005F45CD" w:rsidP="005F45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D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5D3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5D3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4C5D39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районним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фондом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роботах на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D3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2019 році не приймав участі жоден.</w:t>
      </w:r>
    </w:p>
    <w:p w:rsidR="005F45CD" w:rsidRPr="004C5D39" w:rsidRDefault="005F45CD" w:rsidP="005F45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D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>ІІІ квартали 2019</w:t>
      </w:r>
      <w:r w:rsidRPr="004C5D39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504.</w:t>
      </w:r>
      <w:r w:rsidRPr="004C5D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Виконкомом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5D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5D39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виконавської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F45CD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сільського голови                                                         Марія ЯКИМЧУК</w:t>
      </w:r>
    </w:p>
    <w:p w:rsidR="005F45CD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CD" w:rsidRDefault="005F45CD" w:rsidP="005F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345"/>
    <w:multiLevelType w:val="hybridMultilevel"/>
    <w:tmpl w:val="9FBEAB60"/>
    <w:lvl w:ilvl="0" w:tplc="16982548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F45CD"/>
    <w:rsid w:val="003E787E"/>
    <w:rsid w:val="004D088D"/>
    <w:rsid w:val="005F45CD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C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C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1829</Words>
  <Characters>1044</Characters>
  <Application>Microsoft Office Word</Application>
  <DocSecurity>0</DocSecurity>
  <Lines>8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2019-09-16T11:28:00Z</dcterms:created>
  <dcterms:modified xsi:type="dcterms:W3CDTF">2019-09-16T11:28:00Z</dcterms:modified>
</cp:coreProperties>
</file>