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F6" w:rsidRDefault="00EE0AF6" w:rsidP="00EE0AF6">
      <w:pPr>
        <w:tabs>
          <w:tab w:val="left" w:pos="426"/>
        </w:tabs>
        <w:jc w:val="center"/>
        <w:rPr>
          <w:lang w:val="uk-UA"/>
        </w:rPr>
      </w:pPr>
      <w:r>
        <w:rPr>
          <w:noProof/>
          <w:lang w:val="uk-UA" w:eastAsia="uk-UA"/>
        </w:rPr>
        <w:drawing>
          <wp:inline distT="0" distB="0" distL="0" distR="0">
            <wp:extent cx="457200" cy="619125"/>
            <wp:effectExtent l="0" t="0" r="0" b="952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EE0AF6" w:rsidRDefault="00EE0AF6" w:rsidP="00EE0AF6">
      <w:pPr>
        <w:tabs>
          <w:tab w:val="left" w:pos="426"/>
        </w:tabs>
        <w:jc w:val="center"/>
        <w:rPr>
          <w:b/>
          <w:sz w:val="28"/>
          <w:szCs w:val="28"/>
          <w:lang w:val="uk-UA"/>
        </w:rPr>
      </w:pPr>
      <w:r>
        <w:rPr>
          <w:b/>
          <w:sz w:val="28"/>
          <w:szCs w:val="28"/>
          <w:lang w:val="uk-UA"/>
        </w:rPr>
        <w:t xml:space="preserve">ОБАРІВСЬКА  СІЛЬСЬКА РАДА </w:t>
      </w:r>
    </w:p>
    <w:p w:rsidR="00EE0AF6" w:rsidRDefault="00EE0AF6" w:rsidP="00EE0AF6">
      <w:pPr>
        <w:tabs>
          <w:tab w:val="left" w:pos="426"/>
        </w:tabs>
        <w:jc w:val="center"/>
        <w:rPr>
          <w:b/>
          <w:sz w:val="28"/>
          <w:szCs w:val="28"/>
          <w:lang w:val="uk-UA"/>
        </w:rPr>
      </w:pPr>
      <w:r>
        <w:rPr>
          <w:b/>
          <w:sz w:val="28"/>
          <w:szCs w:val="28"/>
          <w:lang w:val="uk-UA"/>
        </w:rPr>
        <w:t>РІВНЕНСЬКОГО РАЙОНУ   РІВНЕНСЬКОЇ  ОБЛАСТІ</w:t>
      </w:r>
    </w:p>
    <w:p w:rsidR="00EE0AF6" w:rsidRDefault="00EE0AF6" w:rsidP="00EE0AF6">
      <w:pPr>
        <w:tabs>
          <w:tab w:val="left" w:pos="426"/>
        </w:tabs>
        <w:jc w:val="center"/>
        <w:rPr>
          <w:b/>
          <w:sz w:val="28"/>
          <w:szCs w:val="28"/>
          <w:lang w:val="uk-UA"/>
        </w:rPr>
      </w:pPr>
      <w:r>
        <w:rPr>
          <w:b/>
          <w:sz w:val="28"/>
          <w:szCs w:val="28"/>
          <w:lang w:val="uk-UA"/>
        </w:rPr>
        <w:t xml:space="preserve">(Сьоме </w:t>
      </w:r>
      <w:proofErr w:type="spellStart"/>
      <w:r>
        <w:rPr>
          <w:b/>
          <w:sz w:val="28"/>
          <w:szCs w:val="28"/>
        </w:rPr>
        <w:t>склика</w:t>
      </w:r>
      <w:proofErr w:type="spellEnd"/>
      <w:r>
        <w:rPr>
          <w:b/>
          <w:sz w:val="28"/>
          <w:szCs w:val="28"/>
          <w:lang w:val="uk-UA"/>
        </w:rPr>
        <w:t>н</w:t>
      </w:r>
      <w:proofErr w:type="spellStart"/>
      <w:r>
        <w:rPr>
          <w:b/>
          <w:sz w:val="28"/>
          <w:szCs w:val="28"/>
        </w:rPr>
        <w:t>ня</w:t>
      </w:r>
      <w:proofErr w:type="spellEnd"/>
      <w:r>
        <w:rPr>
          <w:b/>
          <w:sz w:val="28"/>
          <w:szCs w:val="28"/>
          <w:lang w:val="uk-UA"/>
        </w:rPr>
        <w:t>)</w:t>
      </w:r>
    </w:p>
    <w:p w:rsidR="00EE0AF6" w:rsidRDefault="00EE0AF6" w:rsidP="00EE0AF6">
      <w:pPr>
        <w:tabs>
          <w:tab w:val="left" w:pos="426"/>
        </w:tabs>
        <w:jc w:val="center"/>
        <w:rPr>
          <w:b/>
          <w:sz w:val="28"/>
          <w:szCs w:val="28"/>
        </w:rPr>
      </w:pPr>
      <w:r>
        <w:rPr>
          <w:b/>
          <w:sz w:val="28"/>
          <w:szCs w:val="28"/>
          <w:lang w:val="uk-UA"/>
        </w:rPr>
        <w:t xml:space="preserve"> Р</w:t>
      </w:r>
      <w:r>
        <w:rPr>
          <w:b/>
          <w:sz w:val="28"/>
          <w:szCs w:val="28"/>
        </w:rPr>
        <w:t xml:space="preserve"> І Ш Е Н </w:t>
      </w:r>
      <w:proofErr w:type="spellStart"/>
      <w:r>
        <w:rPr>
          <w:b/>
          <w:sz w:val="28"/>
          <w:szCs w:val="28"/>
        </w:rPr>
        <w:t>Н</w:t>
      </w:r>
      <w:proofErr w:type="spellEnd"/>
      <w:r>
        <w:rPr>
          <w:b/>
          <w:sz w:val="28"/>
          <w:szCs w:val="28"/>
        </w:rPr>
        <w:t xml:space="preserve"> Я</w:t>
      </w:r>
    </w:p>
    <w:p w:rsidR="00EE0AF6" w:rsidRDefault="00EE0AF6" w:rsidP="00EE0AF6">
      <w:pPr>
        <w:tabs>
          <w:tab w:val="left" w:pos="426"/>
        </w:tabs>
        <w:jc w:val="center"/>
        <w:rPr>
          <w:b/>
          <w:sz w:val="28"/>
          <w:szCs w:val="28"/>
          <w:lang w:val="uk-UA"/>
        </w:rPr>
      </w:pPr>
    </w:p>
    <w:p w:rsidR="00EE0AF6" w:rsidRDefault="00EE0AF6" w:rsidP="00EE0AF6">
      <w:pPr>
        <w:tabs>
          <w:tab w:val="left" w:pos="426"/>
        </w:tabs>
        <w:rPr>
          <w:b/>
          <w:sz w:val="28"/>
          <w:szCs w:val="28"/>
          <w:lang w:val="uk-UA"/>
        </w:rPr>
      </w:pPr>
      <w:r>
        <w:rPr>
          <w:b/>
          <w:sz w:val="28"/>
          <w:szCs w:val="28"/>
          <w:lang w:val="uk-UA"/>
        </w:rPr>
        <w:t xml:space="preserve">     </w:t>
      </w:r>
    </w:p>
    <w:p w:rsidR="00EE0AF6" w:rsidRDefault="00EE0AF6" w:rsidP="00EE0AF6">
      <w:pPr>
        <w:tabs>
          <w:tab w:val="left" w:pos="426"/>
        </w:tabs>
        <w:rPr>
          <w:b/>
          <w:sz w:val="28"/>
          <w:szCs w:val="28"/>
          <w:lang w:val="uk-UA"/>
        </w:rPr>
      </w:pPr>
      <w:r>
        <w:rPr>
          <w:b/>
          <w:sz w:val="28"/>
          <w:szCs w:val="28"/>
          <w:lang w:val="uk-UA"/>
        </w:rPr>
        <w:t>31 січня   2019 року                                                                                        № 1062</w:t>
      </w:r>
    </w:p>
    <w:p w:rsidR="00EE0AF6" w:rsidRDefault="00EE0AF6" w:rsidP="00EE0AF6">
      <w:pPr>
        <w:tabs>
          <w:tab w:val="left" w:pos="426"/>
        </w:tabs>
        <w:jc w:val="both"/>
        <w:rPr>
          <w:b/>
          <w:sz w:val="28"/>
          <w:szCs w:val="28"/>
          <w:lang w:val="uk-UA"/>
        </w:rPr>
      </w:pPr>
      <w:r>
        <w:rPr>
          <w:b/>
          <w:sz w:val="28"/>
          <w:szCs w:val="28"/>
          <w:lang w:val="uk-UA"/>
        </w:rPr>
        <w:t xml:space="preserve">    </w:t>
      </w:r>
    </w:p>
    <w:p w:rsidR="00EE0AF6" w:rsidRDefault="00EE0AF6" w:rsidP="00EE0AF6">
      <w:pPr>
        <w:tabs>
          <w:tab w:val="left" w:pos="426"/>
        </w:tabs>
        <w:jc w:val="both"/>
        <w:rPr>
          <w:b/>
          <w:sz w:val="28"/>
          <w:szCs w:val="28"/>
          <w:lang w:val="uk-UA"/>
        </w:rPr>
      </w:pPr>
      <w:r>
        <w:rPr>
          <w:b/>
          <w:sz w:val="28"/>
          <w:szCs w:val="28"/>
          <w:lang w:val="uk-UA"/>
        </w:rPr>
        <w:t>Про розгляд заяви</w:t>
      </w:r>
    </w:p>
    <w:p w:rsidR="00EE0AF6" w:rsidRDefault="00EE0AF6" w:rsidP="00EE0AF6">
      <w:pPr>
        <w:tabs>
          <w:tab w:val="left" w:pos="426"/>
        </w:tabs>
        <w:jc w:val="both"/>
        <w:rPr>
          <w:sz w:val="28"/>
          <w:szCs w:val="28"/>
          <w:lang w:val="uk-UA"/>
        </w:rPr>
      </w:pPr>
      <w:r>
        <w:rPr>
          <w:sz w:val="28"/>
          <w:szCs w:val="28"/>
          <w:lang w:val="uk-UA"/>
        </w:rPr>
        <w:t xml:space="preserve">           </w:t>
      </w:r>
    </w:p>
    <w:p w:rsidR="00EE0AF6" w:rsidRDefault="00EE0AF6" w:rsidP="00EE0AF6">
      <w:pPr>
        <w:tabs>
          <w:tab w:val="left" w:pos="426"/>
        </w:tabs>
        <w:jc w:val="both"/>
        <w:rPr>
          <w:sz w:val="28"/>
          <w:szCs w:val="28"/>
          <w:lang w:val="uk-UA"/>
        </w:rPr>
      </w:pPr>
      <w:r>
        <w:rPr>
          <w:sz w:val="28"/>
          <w:szCs w:val="28"/>
          <w:lang w:val="uk-UA"/>
        </w:rPr>
        <w:tab/>
      </w:r>
      <w:r>
        <w:rPr>
          <w:sz w:val="28"/>
          <w:szCs w:val="28"/>
          <w:lang w:val="uk-UA"/>
        </w:rPr>
        <w:tab/>
        <w:t xml:space="preserve">Розглянувши та обговоривши заяву </w:t>
      </w:r>
      <w:r w:rsidRPr="00956AAC">
        <w:rPr>
          <w:b/>
          <w:sz w:val="28"/>
          <w:szCs w:val="28"/>
          <w:lang w:val="uk-UA"/>
        </w:rPr>
        <w:t>гр. Мельничука Олексія Петровича</w:t>
      </w:r>
      <w:r>
        <w:rPr>
          <w:sz w:val="28"/>
          <w:szCs w:val="28"/>
          <w:lang w:val="uk-UA"/>
        </w:rPr>
        <w:t xml:space="preserve"> про затвердження технічної документацій із землеустрою щодо встановлення (відновлення) меж земельної ділянки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EE0AF6" w:rsidRDefault="00EE0AF6" w:rsidP="00EE0AF6">
      <w:pPr>
        <w:tabs>
          <w:tab w:val="left" w:pos="426"/>
        </w:tabs>
        <w:jc w:val="center"/>
        <w:rPr>
          <w:sz w:val="28"/>
          <w:szCs w:val="28"/>
          <w:lang w:val="uk-UA"/>
        </w:rPr>
      </w:pPr>
    </w:p>
    <w:p w:rsidR="00EE0AF6" w:rsidRDefault="00EE0AF6" w:rsidP="00EE0AF6">
      <w:pPr>
        <w:tabs>
          <w:tab w:val="left" w:pos="426"/>
        </w:tabs>
        <w:jc w:val="center"/>
        <w:rPr>
          <w:sz w:val="28"/>
          <w:szCs w:val="28"/>
          <w:lang w:val="uk-UA"/>
        </w:rPr>
      </w:pPr>
      <w:r>
        <w:rPr>
          <w:sz w:val="28"/>
          <w:szCs w:val="28"/>
          <w:lang w:val="uk-UA"/>
        </w:rPr>
        <w:t>В и р і ш и л а :</w:t>
      </w:r>
    </w:p>
    <w:p w:rsidR="00EE0AF6" w:rsidRDefault="00EE0AF6" w:rsidP="00EE0AF6">
      <w:pPr>
        <w:tabs>
          <w:tab w:val="left" w:pos="0"/>
          <w:tab w:val="left" w:pos="426"/>
        </w:tabs>
        <w:jc w:val="center"/>
        <w:rPr>
          <w:sz w:val="28"/>
          <w:szCs w:val="28"/>
          <w:lang w:val="uk-UA"/>
        </w:rPr>
      </w:pPr>
    </w:p>
    <w:p w:rsidR="00EE0AF6" w:rsidRPr="00DD7AE5" w:rsidRDefault="00EE0AF6" w:rsidP="00EE0AF6">
      <w:pPr>
        <w:pStyle w:val="a3"/>
        <w:numPr>
          <w:ilvl w:val="0"/>
          <w:numId w:val="1"/>
        </w:numPr>
        <w:tabs>
          <w:tab w:val="left" w:pos="0"/>
          <w:tab w:val="left" w:pos="426"/>
        </w:tabs>
        <w:ind w:left="284" w:hanging="284"/>
        <w:contextualSpacing/>
        <w:jc w:val="both"/>
        <w:rPr>
          <w:sz w:val="28"/>
          <w:szCs w:val="28"/>
          <w:lang w:val="uk-UA"/>
        </w:rPr>
      </w:pPr>
      <w:r w:rsidRPr="00DD7AE5">
        <w:rPr>
          <w:sz w:val="28"/>
          <w:szCs w:val="28"/>
          <w:lang w:val="uk-UA"/>
        </w:rPr>
        <w:t xml:space="preserve">Затвердити технічну документацію щодо встановлення (відновлення) меж земельної ділянки в натурі (на місцевості) </w:t>
      </w:r>
      <w:r w:rsidRPr="00DD7AE5">
        <w:rPr>
          <w:b/>
          <w:sz w:val="28"/>
          <w:szCs w:val="28"/>
          <w:lang w:val="uk-UA"/>
        </w:rPr>
        <w:t xml:space="preserve">гр. Мельничуку Олексію Петровичу </w:t>
      </w:r>
      <w:r w:rsidRPr="00DD7AE5">
        <w:rPr>
          <w:sz w:val="28"/>
          <w:szCs w:val="28"/>
          <w:lang w:val="uk-UA"/>
        </w:rPr>
        <w:t>площею 0,1972 га для будівництва  та обслуговування житлового будинку, господарських будівель та споруд (присадибна ділянка) в с. Обарів, Рівненського району, Рівненської області. Кадастровий номер 5624687400:02:008:2620.</w:t>
      </w:r>
    </w:p>
    <w:p w:rsidR="00EE0AF6" w:rsidRPr="00DD7AE5" w:rsidRDefault="00EE0AF6" w:rsidP="00EE0AF6">
      <w:pPr>
        <w:pStyle w:val="a3"/>
        <w:numPr>
          <w:ilvl w:val="0"/>
          <w:numId w:val="1"/>
        </w:numPr>
        <w:tabs>
          <w:tab w:val="left" w:pos="0"/>
          <w:tab w:val="left" w:pos="426"/>
        </w:tabs>
        <w:ind w:left="284" w:hanging="284"/>
        <w:contextualSpacing/>
        <w:jc w:val="both"/>
        <w:rPr>
          <w:sz w:val="28"/>
          <w:szCs w:val="28"/>
          <w:lang w:val="uk-UA"/>
        </w:rPr>
      </w:pPr>
      <w:r w:rsidRPr="00DD7AE5">
        <w:rPr>
          <w:sz w:val="28"/>
          <w:szCs w:val="28"/>
          <w:lang w:val="uk-UA"/>
        </w:rPr>
        <w:t xml:space="preserve">Передати у власність </w:t>
      </w:r>
      <w:r w:rsidRPr="00DD7AE5">
        <w:rPr>
          <w:b/>
          <w:sz w:val="28"/>
          <w:szCs w:val="28"/>
          <w:lang w:val="uk-UA"/>
        </w:rPr>
        <w:t>гр. Мельничуку Олексію Петровичу</w:t>
      </w:r>
      <w:r w:rsidRPr="00DD7AE5">
        <w:rPr>
          <w:sz w:val="28"/>
          <w:szCs w:val="28"/>
          <w:lang w:val="uk-UA"/>
        </w:rPr>
        <w:t xml:space="preserve"> земельну ділянку площею 0,1972 га для будівництва та обслуговування житлового будинку, господарських будівель та споруд (присадибна ділянка) в  с. Обарів. Кадастровий номер 5624687400:02:008:2620.</w:t>
      </w:r>
    </w:p>
    <w:p w:rsidR="00EE0AF6" w:rsidRPr="001B14F2" w:rsidRDefault="00EE0AF6" w:rsidP="00EE0AF6">
      <w:pPr>
        <w:pStyle w:val="a3"/>
        <w:widowControl w:val="0"/>
        <w:numPr>
          <w:ilvl w:val="0"/>
          <w:numId w:val="1"/>
        </w:numPr>
        <w:tabs>
          <w:tab w:val="left" w:pos="0"/>
          <w:tab w:val="left" w:pos="426"/>
        </w:tabs>
        <w:autoSpaceDE w:val="0"/>
        <w:autoSpaceDN w:val="0"/>
        <w:adjustRightInd w:val="0"/>
        <w:ind w:left="284" w:hanging="284"/>
        <w:contextualSpacing/>
        <w:jc w:val="both"/>
        <w:rPr>
          <w:sz w:val="28"/>
          <w:szCs w:val="28"/>
          <w:lang w:val="uk-UA"/>
        </w:rPr>
      </w:pPr>
      <w:r w:rsidRPr="0072416D">
        <w:rPr>
          <w:sz w:val="28"/>
          <w:szCs w:val="28"/>
          <w:lang w:val="uk-UA"/>
        </w:rPr>
        <w:t xml:space="preserve">Посвідчити право власності на земельну ділянку  відповідно до </w:t>
      </w:r>
      <w:r w:rsidRPr="001B14F2">
        <w:rPr>
          <w:sz w:val="28"/>
          <w:szCs w:val="28"/>
          <w:lang w:val="uk-UA"/>
        </w:rPr>
        <w:t>чинного  земельного законодавства.</w:t>
      </w:r>
    </w:p>
    <w:p w:rsidR="00EE0AF6" w:rsidRPr="0072416D" w:rsidRDefault="00EE0AF6" w:rsidP="00EE0AF6">
      <w:pPr>
        <w:pStyle w:val="a3"/>
        <w:widowControl w:val="0"/>
        <w:numPr>
          <w:ilvl w:val="0"/>
          <w:numId w:val="1"/>
        </w:numPr>
        <w:tabs>
          <w:tab w:val="left" w:pos="0"/>
          <w:tab w:val="left" w:pos="426"/>
        </w:tabs>
        <w:autoSpaceDE w:val="0"/>
        <w:autoSpaceDN w:val="0"/>
        <w:adjustRightInd w:val="0"/>
        <w:ind w:left="284" w:hanging="284"/>
        <w:contextualSpacing/>
        <w:jc w:val="both"/>
        <w:rPr>
          <w:sz w:val="28"/>
          <w:szCs w:val="28"/>
          <w:lang w:val="uk-UA"/>
        </w:rPr>
      </w:pP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EE0AF6" w:rsidRPr="00BD6E8B" w:rsidRDefault="00EE0AF6" w:rsidP="00EE0AF6">
      <w:pPr>
        <w:tabs>
          <w:tab w:val="left" w:pos="426"/>
        </w:tabs>
        <w:jc w:val="both"/>
        <w:rPr>
          <w:sz w:val="28"/>
          <w:szCs w:val="28"/>
          <w:lang w:val="uk-UA"/>
        </w:rPr>
      </w:pPr>
    </w:p>
    <w:p w:rsidR="00EE0AF6" w:rsidRDefault="00EE0AF6" w:rsidP="00EE0AF6">
      <w:pPr>
        <w:tabs>
          <w:tab w:val="left" w:pos="426"/>
        </w:tabs>
        <w:rPr>
          <w:sz w:val="28"/>
          <w:szCs w:val="28"/>
          <w:lang w:val="uk-UA"/>
        </w:rPr>
      </w:pPr>
      <w:r>
        <w:rPr>
          <w:sz w:val="28"/>
          <w:szCs w:val="28"/>
          <w:lang w:val="uk-UA"/>
        </w:rPr>
        <w:t xml:space="preserve">            </w:t>
      </w:r>
    </w:p>
    <w:p w:rsidR="00EE0AF6" w:rsidRDefault="00EE0AF6" w:rsidP="00EE0AF6">
      <w:pPr>
        <w:tabs>
          <w:tab w:val="left" w:pos="426"/>
        </w:tabs>
        <w:rPr>
          <w:sz w:val="28"/>
          <w:szCs w:val="28"/>
          <w:lang w:val="uk-UA"/>
        </w:rPr>
      </w:pPr>
    </w:p>
    <w:p w:rsidR="00EE0AF6" w:rsidRDefault="00EE0AF6" w:rsidP="00EE0AF6">
      <w:pPr>
        <w:tabs>
          <w:tab w:val="left" w:pos="426"/>
        </w:tabs>
        <w:rPr>
          <w:sz w:val="28"/>
          <w:szCs w:val="28"/>
          <w:lang w:val="uk-UA"/>
        </w:rPr>
      </w:pPr>
    </w:p>
    <w:p w:rsidR="00EE0AF6" w:rsidRPr="00DD7AE5" w:rsidRDefault="00EE0AF6" w:rsidP="00EE0AF6">
      <w:pPr>
        <w:tabs>
          <w:tab w:val="left" w:pos="426"/>
        </w:tabs>
        <w:rPr>
          <w:b/>
          <w:sz w:val="26"/>
          <w:szCs w:val="26"/>
          <w:lang w:val="uk-UA"/>
        </w:rPr>
      </w:pPr>
      <w:r w:rsidRPr="00DD7AE5">
        <w:rPr>
          <w:b/>
          <w:sz w:val="28"/>
          <w:szCs w:val="28"/>
          <w:lang w:val="uk-UA"/>
        </w:rPr>
        <w:t xml:space="preserve">Сільський голова         </w:t>
      </w:r>
      <w:r>
        <w:rPr>
          <w:b/>
          <w:sz w:val="28"/>
          <w:szCs w:val="28"/>
          <w:lang w:val="uk-UA"/>
        </w:rPr>
        <w:t xml:space="preserve">                                   </w:t>
      </w:r>
      <w:r w:rsidRPr="00DD7AE5">
        <w:rPr>
          <w:b/>
          <w:sz w:val="28"/>
          <w:szCs w:val="28"/>
          <w:lang w:val="uk-UA"/>
        </w:rPr>
        <w:t xml:space="preserve">                                  В. Виговський</w:t>
      </w:r>
    </w:p>
    <w:p w:rsidR="00EE0AF6" w:rsidRDefault="00EE0AF6" w:rsidP="00EE0AF6">
      <w:pPr>
        <w:jc w:val="center"/>
        <w:rPr>
          <w:b/>
          <w:sz w:val="28"/>
          <w:szCs w:val="28"/>
          <w:lang w:val="uk-UA"/>
        </w:rPr>
      </w:pPr>
    </w:p>
    <w:p w:rsidR="00EE0AF6" w:rsidRDefault="00EE0AF6" w:rsidP="00EE0AF6">
      <w:pPr>
        <w:jc w:val="center"/>
        <w:rPr>
          <w:b/>
          <w:sz w:val="28"/>
          <w:szCs w:val="28"/>
          <w:lang w:val="uk-UA"/>
        </w:rPr>
      </w:pPr>
    </w:p>
    <w:p w:rsidR="00EE0AF6" w:rsidRDefault="00EE0AF6" w:rsidP="00EE0AF6">
      <w:pPr>
        <w:jc w:val="center"/>
        <w:rPr>
          <w:b/>
          <w:sz w:val="28"/>
          <w:szCs w:val="28"/>
          <w:lang w:val="uk-UA"/>
        </w:rPr>
      </w:pPr>
    </w:p>
    <w:p w:rsidR="00EE0AF6" w:rsidRDefault="00EE0AF6" w:rsidP="00EE0AF6">
      <w:pPr>
        <w:jc w:val="center"/>
        <w:rPr>
          <w:b/>
          <w:sz w:val="28"/>
          <w:szCs w:val="28"/>
          <w:lang w:val="uk-UA"/>
        </w:rPr>
      </w:pPr>
    </w:p>
    <w:p w:rsidR="00EE0AF6" w:rsidRPr="00DD7AE5" w:rsidRDefault="00EE0AF6" w:rsidP="00EE0AF6">
      <w:pPr>
        <w:jc w:val="center"/>
        <w:rPr>
          <w:b/>
          <w:sz w:val="28"/>
          <w:szCs w:val="28"/>
          <w:lang w:val="uk-UA"/>
        </w:rPr>
      </w:pPr>
    </w:p>
    <w:p w:rsidR="00EE0AF6" w:rsidRPr="002724BF" w:rsidRDefault="00EE0AF6" w:rsidP="00EE0AF6">
      <w:pPr>
        <w:jc w:val="center"/>
        <w:rPr>
          <w:b/>
          <w:sz w:val="28"/>
          <w:szCs w:val="28"/>
        </w:rPr>
      </w:pPr>
      <w:proofErr w:type="spellStart"/>
      <w:r w:rsidRPr="002724BF">
        <w:rPr>
          <w:b/>
          <w:sz w:val="28"/>
          <w:szCs w:val="28"/>
        </w:rPr>
        <w:lastRenderedPageBreak/>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дев’ятої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EE0AF6" w:rsidRDefault="00EE0AF6" w:rsidP="00EE0AF6">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EE0AF6" w:rsidRDefault="00EE0AF6" w:rsidP="00EE0AF6">
      <w:pPr>
        <w:jc w:val="center"/>
        <w:rPr>
          <w:b/>
          <w:sz w:val="28"/>
          <w:szCs w:val="28"/>
        </w:rPr>
      </w:pPr>
      <w:r>
        <w:rPr>
          <w:b/>
        </w:rPr>
        <w:t xml:space="preserve">VII </w:t>
      </w:r>
      <w:proofErr w:type="spellStart"/>
      <w:r>
        <w:rPr>
          <w:b/>
        </w:rPr>
        <w:t>скликання</w:t>
      </w:r>
      <w:proofErr w:type="spellEnd"/>
    </w:p>
    <w:p w:rsidR="00EE0AF6" w:rsidRDefault="00EE0AF6" w:rsidP="00EE0AF6">
      <w:pPr>
        <w:jc w:val="center"/>
        <w:rPr>
          <w:b/>
          <w:sz w:val="28"/>
          <w:szCs w:val="28"/>
          <w:u w:val="single"/>
        </w:rPr>
      </w:pPr>
      <w:r>
        <w:rPr>
          <w:b/>
          <w:sz w:val="28"/>
          <w:szCs w:val="28"/>
          <w:u w:val="single"/>
          <w:lang w:val="uk-UA"/>
        </w:rPr>
        <w:t>31 січня 2019</w:t>
      </w:r>
      <w:r>
        <w:rPr>
          <w:b/>
          <w:sz w:val="28"/>
          <w:szCs w:val="28"/>
          <w:u w:val="single"/>
        </w:rPr>
        <w:t xml:space="preserve"> року</w:t>
      </w:r>
    </w:p>
    <w:p w:rsidR="00EE0AF6" w:rsidRDefault="00EE0AF6" w:rsidP="00EE0AF6">
      <w:pPr>
        <w:jc w:val="center"/>
        <w:rPr>
          <w:b/>
          <w:sz w:val="28"/>
          <w:szCs w:val="28"/>
          <w:u w:val="single"/>
        </w:rPr>
      </w:pPr>
    </w:p>
    <w:p w:rsidR="00EE0AF6" w:rsidRDefault="00EE0AF6" w:rsidP="00EE0AF6">
      <w:pPr>
        <w:jc w:val="center"/>
        <w:rPr>
          <w:b/>
          <w:sz w:val="28"/>
          <w:szCs w:val="28"/>
        </w:rPr>
      </w:pPr>
      <w:r>
        <w:rPr>
          <w:b/>
          <w:sz w:val="28"/>
          <w:szCs w:val="28"/>
        </w:rPr>
        <w:t>ВІДОМІСТЬ</w:t>
      </w:r>
    </w:p>
    <w:p w:rsidR="00EE0AF6" w:rsidRDefault="00EE0AF6" w:rsidP="00EE0AF6">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EE0AF6" w:rsidRDefault="00EE0AF6" w:rsidP="00EE0AF6">
      <w:pPr>
        <w:jc w:val="center"/>
        <w:rPr>
          <w:b/>
          <w:i/>
          <w:sz w:val="26"/>
          <w:szCs w:val="26"/>
        </w:rPr>
      </w:pPr>
      <w:r>
        <w:rPr>
          <w:b/>
          <w:i/>
          <w:sz w:val="26"/>
          <w:szCs w:val="26"/>
        </w:rPr>
        <w:t xml:space="preserve">«Про </w:t>
      </w:r>
      <w:r>
        <w:rPr>
          <w:b/>
          <w:i/>
          <w:sz w:val="26"/>
          <w:szCs w:val="26"/>
          <w:lang w:val="uk-UA"/>
        </w:rPr>
        <w:t>розгляд заяви Мельничука Олексія Петровича</w:t>
      </w:r>
      <w:r w:rsidRPr="00032C23">
        <w:rPr>
          <w:b/>
          <w:i/>
          <w:sz w:val="26"/>
          <w:szCs w:val="26"/>
        </w:rPr>
        <w:t>»</w:t>
      </w:r>
      <w:r>
        <w:rPr>
          <w:b/>
          <w:i/>
          <w:sz w:val="26"/>
          <w:szCs w:val="26"/>
          <w:lang w:val="uk-UA"/>
        </w:rPr>
        <w:t xml:space="preserve"> </w:t>
      </w:r>
      <w:r>
        <w:rPr>
          <w:b/>
          <w:i/>
          <w:sz w:val="26"/>
          <w:szCs w:val="26"/>
        </w:rPr>
        <w:t>_______________________________________________________________________</w:t>
      </w:r>
    </w:p>
    <w:p w:rsidR="00EE0AF6" w:rsidRPr="00032C23" w:rsidRDefault="00EE0AF6" w:rsidP="00EE0AF6">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EE0AF6" w:rsidRPr="00B3274F" w:rsidTr="000D5FB5">
        <w:tc>
          <w:tcPr>
            <w:tcW w:w="675" w:type="dxa"/>
            <w:vAlign w:val="center"/>
          </w:tcPr>
          <w:p w:rsidR="00EE0AF6" w:rsidRPr="00B3274F" w:rsidRDefault="00EE0AF6" w:rsidP="000D5FB5">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EE0AF6" w:rsidRPr="00B3274F" w:rsidRDefault="00EE0AF6" w:rsidP="000D5FB5">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EE0AF6" w:rsidRPr="00B3274F" w:rsidRDefault="00EE0AF6" w:rsidP="000D5FB5">
            <w:pPr>
              <w:jc w:val="center"/>
              <w:rPr>
                <w:b/>
              </w:rPr>
            </w:pPr>
            <w:r>
              <w:rPr>
                <w:b/>
              </w:rPr>
              <w:t>За</w:t>
            </w:r>
          </w:p>
        </w:tc>
        <w:tc>
          <w:tcPr>
            <w:tcW w:w="992" w:type="dxa"/>
            <w:vAlign w:val="center"/>
          </w:tcPr>
          <w:p w:rsidR="00EE0AF6" w:rsidRPr="00B3274F" w:rsidRDefault="00EE0AF6" w:rsidP="000D5FB5">
            <w:pPr>
              <w:jc w:val="center"/>
              <w:rPr>
                <w:b/>
              </w:rPr>
            </w:pPr>
            <w:proofErr w:type="spellStart"/>
            <w:r>
              <w:rPr>
                <w:b/>
              </w:rPr>
              <w:t>Проти</w:t>
            </w:r>
            <w:proofErr w:type="spellEnd"/>
          </w:p>
        </w:tc>
        <w:tc>
          <w:tcPr>
            <w:tcW w:w="1016" w:type="dxa"/>
            <w:vAlign w:val="center"/>
          </w:tcPr>
          <w:p w:rsidR="00EE0AF6" w:rsidRPr="00B3274F" w:rsidRDefault="00EE0AF6" w:rsidP="000D5FB5">
            <w:pPr>
              <w:jc w:val="center"/>
              <w:rPr>
                <w:b/>
              </w:rPr>
            </w:pPr>
            <w:proofErr w:type="spellStart"/>
            <w:r>
              <w:rPr>
                <w:b/>
              </w:rPr>
              <w:t>Утри-мався</w:t>
            </w:r>
            <w:proofErr w:type="spellEnd"/>
          </w:p>
        </w:tc>
        <w:tc>
          <w:tcPr>
            <w:tcW w:w="1643" w:type="dxa"/>
            <w:vAlign w:val="center"/>
          </w:tcPr>
          <w:p w:rsidR="00EE0AF6" w:rsidRPr="00B3274F" w:rsidRDefault="00EE0AF6" w:rsidP="000D5FB5">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EE0AF6" w:rsidRPr="00B3274F" w:rsidTr="000D5FB5">
        <w:tc>
          <w:tcPr>
            <w:tcW w:w="675" w:type="dxa"/>
          </w:tcPr>
          <w:p w:rsidR="00EE0AF6" w:rsidRPr="00401BE4" w:rsidRDefault="00EE0AF6" w:rsidP="000D5FB5">
            <w:pPr>
              <w:jc w:val="center"/>
              <w:rPr>
                <w:szCs w:val="28"/>
              </w:rPr>
            </w:pPr>
            <w:r w:rsidRPr="00401BE4">
              <w:rPr>
                <w:sz w:val="28"/>
                <w:szCs w:val="28"/>
              </w:rPr>
              <w:t>1.</w:t>
            </w:r>
          </w:p>
        </w:tc>
        <w:tc>
          <w:tcPr>
            <w:tcW w:w="4253" w:type="dxa"/>
          </w:tcPr>
          <w:p w:rsidR="00EE0AF6" w:rsidRPr="00401BE4" w:rsidRDefault="00EE0AF6" w:rsidP="000D5FB5">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2.</w:t>
            </w:r>
          </w:p>
        </w:tc>
        <w:tc>
          <w:tcPr>
            <w:tcW w:w="4253" w:type="dxa"/>
          </w:tcPr>
          <w:p w:rsidR="00EE0AF6" w:rsidRPr="00401BE4" w:rsidRDefault="00EE0AF6" w:rsidP="000D5FB5">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3.</w:t>
            </w:r>
          </w:p>
        </w:tc>
        <w:tc>
          <w:tcPr>
            <w:tcW w:w="4253" w:type="dxa"/>
          </w:tcPr>
          <w:p w:rsidR="00EE0AF6" w:rsidRPr="00401BE4" w:rsidRDefault="00EE0AF6" w:rsidP="000D5FB5">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EE0AF6" w:rsidRPr="0099360F" w:rsidRDefault="00EE0AF6" w:rsidP="000D5FB5">
            <w:pPr>
              <w:jc w:val="center"/>
              <w:rPr>
                <w:szCs w:val="28"/>
                <w:lang w:val="uk-UA"/>
              </w:rPr>
            </w:pPr>
            <w:r>
              <w:rPr>
                <w:szCs w:val="28"/>
                <w:lang w:val="uk-UA"/>
              </w:rPr>
              <w:t xml:space="preserve">Відсутня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4.</w:t>
            </w:r>
          </w:p>
        </w:tc>
        <w:tc>
          <w:tcPr>
            <w:tcW w:w="4253" w:type="dxa"/>
          </w:tcPr>
          <w:p w:rsidR="00EE0AF6" w:rsidRPr="00401BE4" w:rsidRDefault="00EE0AF6" w:rsidP="000D5FB5">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5.</w:t>
            </w:r>
          </w:p>
        </w:tc>
        <w:tc>
          <w:tcPr>
            <w:tcW w:w="4253" w:type="dxa"/>
          </w:tcPr>
          <w:p w:rsidR="00EE0AF6" w:rsidRPr="00401BE4" w:rsidRDefault="00EE0AF6" w:rsidP="000D5FB5">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6.</w:t>
            </w:r>
          </w:p>
        </w:tc>
        <w:tc>
          <w:tcPr>
            <w:tcW w:w="4253" w:type="dxa"/>
          </w:tcPr>
          <w:p w:rsidR="00EE0AF6" w:rsidRPr="00401BE4" w:rsidRDefault="00EE0AF6" w:rsidP="000D5FB5">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EE0AF6" w:rsidRPr="0099360F" w:rsidRDefault="00EE0AF6" w:rsidP="000D5FB5">
            <w:pPr>
              <w:jc w:val="center"/>
              <w:rPr>
                <w:szCs w:val="28"/>
                <w:lang w:val="uk-UA"/>
              </w:rPr>
            </w:pPr>
            <w:r>
              <w:rPr>
                <w:szCs w:val="28"/>
                <w:lang w:val="uk-UA"/>
              </w:rPr>
              <w:t xml:space="preserve">Відсутній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7.</w:t>
            </w:r>
          </w:p>
        </w:tc>
        <w:tc>
          <w:tcPr>
            <w:tcW w:w="4253" w:type="dxa"/>
          </w:tcPr>
          <w:p w:rsidR="00EE0AF6" w:rsidRPr="00401BE4" w:rsidRDefault="00EE0AF6" w:rsidP="000D5FB5">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8.</w:t>
            </w:r>
          </w:p>
        </w:tc>
        <w:tc>
          <w:tcPr>
            <w:tcW w:w="4253" w:type="dxa"/>
          </w:tcPr>
          <w:p w:rsidR="00EE0AF6" w:rsidRPr="00401BE4" w:rsidRDefault="00EE0AF6" w:rsidP="000D5FB5">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sidRPr="00401BE4">
              <w:rPr>
                <w:sz w:val="28"/>
                <w:szCs w:val="28"/>
              </w:rPr>
              <w:t>9.</w:t>
            </w:r>
          </w:p>
        </w:tc>
        <w:tc>
          <w:tcPr>
            <w:tcW w:w="4253" w:type="dxa"/>
          </w:tcPr>
          <w:p w:rsidR="00EE0AF6" w:rsidRPr="00401BE4" w:rsidRDefault="00EE0AF6" w:rsidP="000D5FB5">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Pr>
                <w:sz w:val="28"/>
                <w:szCs w:val="28"/>
              </w:rPr>
              <w:t>10.</w:t>
            </w:r>
          </w:p>
        </w:tc>
        <w:tc>
          <w:tcPr>
            <w:tcW w:w="4253" w:type="dxa"/>
          </w:tcPr>
          <w:p w:rsidR="00EE0AF6" w:rsidRPr="00401BE4" w:rsidRDefault="00EE0AF6" w:rsidP="000D5FB5">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Pr>
                <w:sz w:val="28"/>
                <w:szCs w:val="28"/>
              </w:rPr>
              <w:t>11.</w:t>
            </w:r>
          </w:p>
        </w:tc>
        <w:tc>
          <w:tcPr>
            <w:tcW w:w="4253" w:type="dxa"/>
          </w:tcPr>
          <w:p w:rsidR="00EE0AF6" w:rsidRPr="00401BE4" w:rsidRDefault="00EE0AF6" w:rsidP="000D5FB5">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EE0AF6" w:rsidRPr="0099360F" w:rsidRDefault="00EE0AF6" w:rsidP="000D5FB5">
            <w:pPr>
              <w:jc w:val="center"/>
              <w:rPr>
                <w:szCs w:val="28"/>
                <w:lang w:val="uk-UA"/>
              </w:rPr>
            </w:pPr>
            <w:r>
              <w:rPr>
                <w:szCs w:val="28"/>
                <w:lang w:val="uk-UA"/>
              </w:rPr>
              <w:t xml:space="preserve">Відсутній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r w:rsidR="00EE0AF6" w:rsidRPr="00B3274F" w:rsidTr="000D5FB5">
        <w:tc>
          <w:tcPr>
            <w:tcW w:w="675" w:type="dxa"/>
          </w:tcPr>
          <w:p w:rsidR="00EE0AF6" w:rsidRPr="00401BE4" w:rsidRDefault="00EE0AF6" w:rsidP="000D5FB5">
            <w:pPr>
              <w:jc w:val="center"/>
              <w:rPr>
                <w:szCs w:val="28"/>
              </w:rPr>
            </w:pPr>
            <w:r>
              <w:rPr>
                <w:sz w:val="28"/>
                <w:szCs w:val="28"/>
              </w:rPr>
              <w:t>12.</w:t>
            </w:r>
          </w:p>
        </w:tc>
        <w:tc>
          <w:tcPr>
            <w:tcW w:w="4253" w:type="dxa"/>
          </w:tcPr>
          <w:p w:rsidR="00EE0AF6" w:rsidRPr="00401BE4" w:rsidRDefault="00EE0AF6" w:rsidP="000D5FB5">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Pr>
                <w:sz w:val="28"/>
                <w:szCs w:val="28"/>
              </w:rPr>
              <w:t>13.</w:t>
            </w:r>
          </w:p>
        </w:tc>
        <w:tc>
          <w:tcPr>
            <w:tcW w:w="4253" w:type="dxa"/>
          </w:tcPr>
          <w:p w:rsidR="00EE0AF6" w:rsidRPr="00401BE4" w:rsidRDefault="00EE0AF6" w:rsidP="000D5FB5">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EE0AF6" w:rsidRPr="0099360F"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Pr>
                <w:sz w:val="28"/>
                <w:szCs w:val="28"/>
              </w:rPr>
              <w:t>14.</w:t>
            </w:r>
          </w:p>
        </w:tc>
        <w:tc>
          <w:tcPr>
            <w:tcW w:w="4253" w:type="dxa"/>
          </w:tcPr>
          <w:p w:rsidR="00EE0AF6" w:rsidRPr="00401BE4" w:rsidRDefault="00EE0AF6" w:rsidP="000D5FB5">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EE0AF6" w:rsidRPr="00F4605E"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675" w:type="dxa"/>
          </w:tcPr>
          <w:p w:rsidR="00EE0AF6" w:rsidRPr="00401BE4" w:rsidRDefault="00EE0AF6" w:rsidP="000D5FB5">
            <w:pPr>
              <w:jc w:val="center"/>
              <w:rPr>
                <w:szCs w:val="28"/>
              </w:rPr>
            </w:pPr>
            <w:r>
              <w:rPr>
                <w:sz w:val="28"/>
                <w:szCs w:val="28"/>
              </w:rPr>
              <w:t>15.</w:t>
            </w:r>
          </w:p>
        </w:tc>
        <w:tc>
          <w:tcPr>
            <w:tcW w:w="4253" w:type="dxa"/>
          </w:tcPr>
          <w:p w:rsidR="00EE0AF6" w:rsidRPr="00401BE4" w:rsidRDefault="00EE0AF6" w:rsidP="000D5FB5">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EE0AF6" w:rsidRPr="00F4605E" w:rsidRDefault="00EE0AF6" w:rsidP="000D5FB5">
            <w:pPr>
              <w:jc w:val="center"/>
              <w:rPr>
                <w:szCs w:val="28"/>
                <w:lang w:val="uk-UA"/>
              </w:rPr>
            </w:pPr>
            <w:r>
              <w:rPr>
                <w:szCs w:val="28"/>
                <w:lang w:val="uk-UA"/>
              </w:rPr>
              <w:t xml:space="preserve">За </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401BE4" w:rsidRDefault="00EE0AF6" w:rsidP="000D5FB5">
            <w:pPr>
              <w:jc w:val="center"/>
              <w:rPr>
                <w:szCs w:val="28"/>
              </w:rPr>
            </w:pPr>
          </w:p>
        </w:tc>
      </w:tr>
      <w:tr w:rsidR="00EE0AF6" w:rsidRPr="00B3274F" w:rsidTr="000D5FB5">
        <w:tc>
          <w:tcPr>
            <w:tcW w:w="4928" w:type="dxa"/>
            <w:gridSpan w:val="2"/>
          </w:tcPr>
          <w:p w:rsidR="00EE0AF6" w:rsidRPr="00236AE4" w:rsidRDefault="00EE0AF6" w:rsidP="000D5FB5">
            <w:pPr>
              <w:jc w:val="center"/>
              <w:rPr>
                <w:b/>
                <w:szCs w:val="28"/>
              </w:rPr>
            </w:pPr>
            <w:proofErr w:type="spellStart"/>
            <w:r>
              <w:rPr>
                <w:b/>
                <w:sz w:val="28"/>
                <w:szCs w:val="28"/>
              </w:rPr>
              <w:t>Всього</w:t>
            </w:r>
            <w:proofErr w:type="spellEnd"/>
            <w:r>
              <w:rPr>
                <w:b/>
                <w:sz w:val="28"/>
                <w:szCs w:val="28"/>
              </w:rPr>
              <w:t>:</w:t>
            </w:r>
          </w:p>
        </w:tc>
        <w:tc>
          <w:tcPr>
            <w:tcW w:w="1276" w:type="dxa"/>
          </w:tcPr>
          <w:p w:rsidR="00EE0AF6" w:rsidRPr="0099360F" w:rsidRDefault="00EE0AF6" w:rsidP="000D5FB5">
            <w:pPr>
              <w:jc w:val="center"/>
              <w:rPr>
                <w:szCs w:val="28"/>
                <w:lang w:val="uk-UA"/>
              </w:rPr>
            </w:pPr>
            <w:r>
              <w:rPr>
                <w:szCs w:val="28"/>
                <w:lang w:val="uk-UA"/>
              </w:rPr>
              <w:t>12</w:t>
            </w:r>
          </w:p>
        </w:tc>
        <w:tc>
          <w:tcPr>
            <w:tcW w:w="992" w:type="dxa"/>
          </w:tcPr>
          <w:p w:rsidR="00EE0AF6" w:rsidRPr="00401BE4" w:rsidRDefault="00EE0AF6" w:rsidP="000D5FB5">
            <w:pPr>
              <w:jc w:val="center"/>
              <w:rPr>
                <w:szCs w:val="28"/>
              </w:rPr>
            </w:pPr>
          </w:p>
        </w:tc>
        <w:tc>
          <w:tcPr>
            <w:tcW w:w="1016" w:type="dxa"/>
          </w:tcPr>
          <w:p w:rsidR="00EE0AF6" w:rsidRPr="00401BE4" w:rsidRDefault="00EE0AF6" w:rsidP="000D5FB5">
            <w:pPr>
              <w:jc w:val="center"/>
              <w:rPr>
                <w:szCs w:val="28"/>
              </w:rPr>
            </w:pPr>
          </w:p>
        </w:tc>
        <w:tc>
          <w:tcPr>
            <w:tcW w:w="1643" w:type="dxa"/>
          </w:tcPr>
          <w:p w:rsidR="00EE0AF6" w:rsidRPr="00F4605E" w:rsidRDefault="00EE0AF6" w:rsidP="000D5FB5">
            <w:pPr>
              <w:jc w:val="center"/>
              <w:rPr>
                <w:szCs w:val="28"/>
                <w:lang w:val="uk-UA"/>
              </w:rPr>
            </w:pPr>
          </w:p>
        </w:tc>
      </w:tr>
    </w:tbl>
    <w:p w:rsidR="00EE0AF6" w:rsidRDefault="00EE0AF6" w:rsidP="00EE0AF6">
      <w:pPr>
        <w:jc w:val="center"/>
        <w:rPr>
          <w:b/>
          <w:sz w:val="28"/>
          <w:szCs w:val="28"/>
        </w:rPr>
      </w:pPr>
    </w:p>
    <w:p w:rsidR="00EE0AF6" w:rsidRDefault="00EE0AF6" w:rsidP="00EE0AF6">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12</w:t>
      </w:r>
      <w:r>
        <w:rPr>
          <w:b/>
          <w:sz w:val="28"/>
          <w:szCs w:val="28"/>
        </w:rPr>
        <w:t>_____</w:t>
      </w:r>
    </w:p>
    <w:p w:rsidR="00EE0AF6" w:rsidRDefault="00EE0AF6" w:rsidP="00EE0AF6">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EE0AF6" w:rsidRDefault="00EE0AF6" w:rsidP="00EE0AF6">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EE0AF6" w:rsidRDefault="00EE0AF6" w:rsidP="00EE0AF6">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EE0AF6" w:rsidRDefault="00EE0AF6" w:rsidP="00EE0AF6">
      <w:pPr>
        <w:jc w:val="both"/>
        <w:rPr>
          <w:b/>
          <w:sz w:val="28"/>
          <w:szCs w:val="28"/>
        </w:rPr>
      </w:pPr>
    </w:p>
    <w:p w:rsidR="00EE0AF6" w:rsidRPr="00F4605E" w:rsidRDefault="00EE0AF6" w:rsidP="00EE0AF6">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EE0AF6" w:rsidRPr="0033238A" w:rsidRDefault="00EE0AF6" w:rsidP="00EE0AF6">
      <w:pPr>
        <w:jc w:val="both"/>
        <w:rPr>
          <w:b/>
          <w:sz w:val="28"/>
          <w:szCs w:val="28"/>
          <w:lang w:val="uk-UA"/>
        </w:rPr>
      </w:pPr>
    </w:p>
    <w:p w:rsidR="00EE0AF6" w:rsidRPr="00F4605E" w:rsidRDefault="00EE0AF6" w:rsidP="00EE0AF6">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w:t>
      </w:r>
      <w:proofErr w:type="gramStart"/>
      <w:r>
        <w:rPr>
          <w:b/>
          <w:sz w:val="28"/>
          <w:szCs w:val="28"/>
        </w:rPr>
        <w:t>с</w:t>
      </w:r>
      <w:proofErr w:type="gramEnd"/>
      <w:r>
        <w:rPr>
          <w:b/>
          <w:sz w:val="28"/>
          <w:szCs w:val="28"/>
        </w:rPr>
        <w:t>ії</w:t>
      </w:r>
      <w:proofErr w:type="spellEnd"/>
      <w:r>
        <w:rPr>
          <w:b/>
          <w:sz w:val="28"/>
          <w:szCs w:val="28"/>
        </w:rPr>
        <w:t xml:space="preserve">              _________________        </w:t>
      </w:r>
      <w:r>
        <w:rPr>
          <w:b/>
          <w:sz w:val="28"/>
          <w:szCs w:val="28"/>
          <w:lang w:val="uk-UA"/>
        </w:rPr>
        <w:t xml:space="preserve">    Степанович К.В.</w:t>
      </w:r>
    </w:p>
    <w:p w:rsidR="00EE0AF6" w:rsidRDefault="00EE0AF6" w:rsidP="00EE0AF6">
      <w:pPr>
        <w:jc w:val="both"/>
        <w:rPr>
          <w:b/>
          <w:sz w:val="28"/>
          <w:szCs w:val="28"/>
        </w:rPr>
      </w:pPr>
    </w:p>
    <w:p w:rsidR="00EE0AF6" w:rsidRPr="00F4605E" w:rsidRDefault="00EE0AF6" w:rsidP="00EE0AF6">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EE0AF6" w:rsidRDefault="00EE0AF6" w:rsidP="00EE0AF6">
      <w:pPr>
        <w:jc w:val="both"/>
        <w:rPr>
          <w:lang w:val="uk-UA"/>
        </w:rPr>
      </w:pPr>
      <w:r>
        <w:rPr>
          <w:lang w:val="uk-UA"/>
        </w:rPr>
        <w:t xml:space="preserve"> </w:t>
      </w:r>
    </w:p>
    <w:p w:rsidR="00EE0AF6" w:rsidRDefault="00EE0AF6" w:rsidP="00EE0AF6">
      <w:pPr>
        <w:jc w:val="center"/>
        <w:rPr>
          <w:b/>
          <w:sz w:val="28"/>
          <w:szCs w:val="28"/>
          <w:lang w:val="uk-UA"/>
        </w:rPr>
      </w:pPr>
    </w:p>
    <w:p w:rsidR="00EE0AF6" w:rsidRDefault="00EE0AF6" w:rsidP="00EE0AF6">
      <w:pPr>
        <w:jc w:val="center"/>
        <w:rPr>
          <w:b/>
          <w:sz w:val="28"/>
          <w:szCs w:val="28"/>
          <w:lang w:val="uk-UA"/>
        </w:rPr>
      </w:pPr>
    </w:p>
    <w:p w:rsidR="007761C7" w:rsidRPr="00EE0AF6" w:rsidRDefault="007761C7">
      <w:pPr>
        <w:rPr>
          <w:lang w:val="uk-UA"/>
        </w:rPr>
      </w:pPr>
    </w:p>
    <w:sectPr w:rsidR="007761C7" w:rsidRPr="00EE0AF6"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632F5"/>
    <w:multiLevelType w:val="hybridMultilevel"/>
    <w:tmpl w:val="5CBCFC84"/>
    <w:lvl w:ilvl="0" w:tplc="AC8626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EE0AF6"/>
    <w:rsid w:val="003E787E"/>
    <w:rsid w:val="006A7D36"/>
    <w:rsid w:val="007761C7"/>
    <w:rsid w:val="00E53D3B"/>
    <w:rsid w:val="00EE0A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F6"/>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AF6"/>
    <w:pPr>
      <w:ind w:left="708"/>
    </w:pPr>
  </w:style>
  <w:style w:type="table" w:styleId="a4">
    <w:name w:val="Table Grid"/>
    <w:basedOn w:val="a1"/>
    <w:uiPriority w:val="59"/>
    <w:rsid w:val="00EE0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E0AF6"/>
    <w:rPr>
      <w:rFonts w:ascii="Tahoma" w:hAnsi="Tahoma" w:cs="Tahoma"/>
      <w:sz w:val="16"/>
      <w:szCs w:val="16"/>
    </w:rPr>
  </w:style>
  <w:style w:type="character" w:customStyle="1" w:styleId="a6">
    <w:name w:val="Текст выноски Знак"/>
    <w:basedOn w:val="a0"/>
    <w:link w:val="a5"/>
    <w:uiPriority w:val="99"/>
    <w:semiHidden/>
    <w:rsid w:val="00EE0AF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1952</Words>
  <Characters>1113</Characters>
  <Application>Microsoft Office Word</Application>
  <DocSecurity>0</DocSecurity>
  <Lines>9</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2019-02-08T10:39:00Z</dcterms:created>
  <dcterms:modified xsi:type="dcterms:W3CDTF">2019-02-08T10:39:00Z</dcterms:modified>
</cp:coreProperties>
</file>