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BB" w:rsidRPr="00F3426E" w:rsidRDefault="00B90ABB" w:rsidP="00B90A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BB" w:rsidRPr="00F3426E" w:rsidRDefault="00B90ABB" w:rsidP="00B90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90ABB" w:rsidRPr="00F3426E" w:rsidRDefault="00B90ABB" w:rsidP="00B90A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90ABB" w:rsidRPr="00F3426E" w:rsidRDefault="00B90ABB" w:rsidP="00B90A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90ABB" w:rsidRPr="00F3426E" w:rsidRDefault="00B90ABB" w:rsidP="00B90A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B90ABB" w:rsidRPr="00F3426E" w:rsidRDefault="00B90ABB" w:rsidP="00B90A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90ABB" w:rsidRDefault="00B90ABB" w:rsidP="00B90A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0ABB" w:rsidRDefault="00B90ABB" w:rsidP="00B90A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вересня  2019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109</w:t>
      </w:r>
    </w:p>
    <w:p w:rsidR="00B90ABB" w:rsidRPr="00E30A1A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F00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заяви щодо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видалення </w:t>
      </w: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зелених насаджень на землях запасу </w:t>
      </w: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сільської ради</w:t>
      </w: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90ABB" w:rsidRPr="00E110E5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і обговоривши 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14 серпня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року, 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B90ABB" w:rsidRPr="00E110E5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ABB" w:rsidRPr="00E110E5" w:rsidRDefault="00B90ABB" w:rsidP="00B90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90ABB" w:rsidRPr="00E110E5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ABB" w:rsidRDefault="00B90ABB" w:rsidP="00B90ABB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акт обстеження зелених насаджень, що підлягають видаленню на землях запасу Обарівської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14 серпня 2019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 Акт додається.</w:t>
      </w:r>
    </w:p>
    <w:p w:rsidR="00B90ABB" w:rsidRPr="00E110E5" w:rsidRDefault="00B90ABB" w:rsidP="00B90AB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ABB" w:rsidRPr="00B621FD" w:rsidRDefault="00B90ABB" w:rsidP="00B90ABB">
      <w:pPr>
        <w:pStyle w:val="a3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Дозволити безкоштовне зрізання аварійно-небезпечних дерев на території Обарівської сільської ради, а саме, по вулиці Хмільна, буд. 10 в селі Обарів, гр. Пуховій Неонілі Юріївні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– у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шт. Зрізання аварійни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621FD">
        <w:rPr>
          <w:rFonts w:ascii="Times New Roman" w:hAnsi="Times New Roman" w:cs="Times New Roman"/>
          <w:sz w:val="28"/>
          <w:szCs w:val="28"/>
          <w:lang w:val="uk-UA"/>
        </w:rPr>
        <w:t xml:space="preserve"> дере</w:t>
      </w:r>
      <w:r>
        <w:rPr>
          <w:rFonts w:ascii="Times New Roman" w:hAnsi="Times New Roman" w:cs="Times New Roman"/>
          <w:sz w:val="28"/>
          <w:szCs w:val="28"/>
          <w:lang w:val="uk-UA"/>
        </w:rPr>
        <w:t>в провести за власний рахунок.</w:t>
      </w:r>
    </w:p>
    <w:p w:rsidR="00B90ABB" w:rsidRPr="001E0A33" w:rsidRDefault="00B90ABB" w:rsidP="00B90ABB">
      <w:pPr>
        <w:pStyle w:val="a3"/>
        <w:tabs>
          <w:tab w:val="left" w:pos="1134"/>
        </w:tabs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ABB" w:rsidRPr="001473BB" w:rsidRDefault="00B90ABB" w:rsidP="00B90ABB">
      <w:pPr>
        <w:tabs>
          <w:tab w:val="left" w:pos="1134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47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Р.Сидорчука. </w:t>
      </w:r>
    </w:p>
    <w:p w:rsidR="00B90ABB" w:rsidRPr="00033C18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0ABB" w:rsidRDefault="00B90ABB" w:rsidP="00B90A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0ABB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Віктор ВИГОВСЬКИЙ</w:t>
      </w:r>
    </w:p>
    <w:p w:rsidR="00B90ABB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ABB" w:rsidRDefault="00B90ABB" w:rsidP="00B9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0ABB"/>
    <w:rsid w:val="003E787E"/>
    <w:rsid w:val="004D088D"/>
    <w:rsid w:val="006A7D36"/>
    <w:rsid w:val="007761C7"/>
    <w:rsid w:val="00B9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AB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2019-09-16T11:29:00Z</dcterms:created>
  <dcterms:modified xsi:type="dcterms:W3CDTF">2019-09-16T11:29:00Z</dcterms:modified>
</cp:coreProperties>
</file>