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22" w:rsidRDefault="00744E22" w:rsidP="00744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22" w:rsidRPr="004A0338" w:rsidRDefault="00744E22" w:rsidP="00744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44E22" w:rsidRPr="004A0338" w:rsidRDefault="00744E22" w:rsidP="00744E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44E22" w:rsidRPr="004A0338" w:rsidRDefault="00744E22" w:rsidP="00744E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44E22" w:rsidRPr="004A0338" w:rsidRDefault="00744E22" w:rsidP="00744E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744E22" w:rsidRPr="004A0338" w:rsidRDefault="00744E22" w:rsidP="00744E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44E22" w:rsidRPr="00FF157E" w:rsidRDefault="00744E22" w:rsidP="00744E2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E22" w:rsidRPr="004A0338" w:rsidRDefault="00744E22" w:rsidP="0074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112</w:t>
      </w:r>
    </w:p>
    <w:p w:rsidR="00744E22" w:rsidRDefault="00744E22" w:rsidP="0074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4E22" w:rsidRPr="004A0338" w:rsidRDefault="00744E22" w:rsidP="0074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744E22" w:rsidRDefault="00744E22" w:rsidP="00744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Семенова Ігоря Васильовича,          гр. Семенової Віри Мирославівни</w:t>
      </w:r>
      <w:r w:rsidRPr="00BB29D3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744E22" w:rsidRDefault="00744E22" w:rsidP="00744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744E22" w:rsidRDefault="00744E22" w:rsidP="00744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21а</w:t>
      </w:r>
      <w:r w:rsidRPr="00BB29D3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«Зоряний» Обарівської сільської ради, що належить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частковій </w:t>
      </w:r>
      <w:r w:rsidRPr="00BB29D3">
        <w:rPr>
          <w:rFonts w:ascii="Times New Roman" w:hAnsi="Times New Roman" w:cs="Times New Roman"/>
          <w:sz w:val="28"/>
          <w:szCs w:val="28"/>
          <w:lang w:val="uk-UA"/>
        </w:rPr>
        <w:t>власност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  </w:t>
      </w:r>
      <w:r w:rsidRPr="00BB29D3">
        <w:rPr>
          <w:rFonts w:ascii="Times New Roman" w:hAnsi="Times New Roman" w:cs="Times New Roman"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sz w:val="28"/>
          <w:szCs w:val="28"/>
          <w:lang w:val="uk-UA"/>
        </w:rPr>
        <w:t>. Семенова Ігоря Васильовича – ½, гр. Семенової Віри             Мирославівни - ½  в жилий будинок, загальною площею (кв. м): 108.3, житлова площа  (кв. м): 64.</w:t>
      </w:r>
    </w:p>
    <w:p w:rsidR="00744E22" w:rsidRDefault="00744E22" w:rsidP="00744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Pr="00144160" w:rsidRDefault="00744E22" w:rsidP="00744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744E2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744E2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Pr="003E3A92" w:rsidRDefault="00744E22" w:rsidP="0074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Default="00744E22" w:rsidP="00744E2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E22" w:rsidRPr="00BB29D3" w:rsidRDefault="00744E22" w:rsidP="00744E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9D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Віктор ВИГОВСЬКИЙ</w:t>
      </w:r>
    </w:p>
    <w:p w:rsidR="00744E22" w:rsidRPr="00BB29D3" w:rsidRDefault="00744E22" w:rsidP="00744E22">
      <w:pPr>
        <w:spacing w:line="240" w:lineRule="auto"/>
        <w:rPr>
          <w:lang w:val="uk-UA"/>
        </w:rPr>
      </w:pPr>
    </w:p>
    <w:p w:rsidR="007761C7" w:rsidRPr="00744E22" w:rsidRDefault="007761C7">
      <w:pPr>
        <w:rPr>
          <w:lang w:val="uk-UA"/>
        </w:rPr>
      </w:pPr>
    </w:p>
    <w:sectPr w:rsidR="007761C7" w:rsidRPr="00744E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44E22"/>
    <w:rsid w:val="0007779E"/>
    <w:rsid w:val="003E787E"/>
    <w:rsid w:val="006A7D36"/>
    <w:rsid w:val="00744E22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2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2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2019-10-28T08:42:00Z</dcterms:created>
  <dcterms:modified xsi:type="dcterms:W3CDTF">2019-10-28T08:42:00Z</dcterms:modified>
</cp:coreProperties>
</file>