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9C" w:rsidRPr="00B565D3" w:rsidRDefault="00B64F9C" w:rsidP="00B64F9C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3692525</wp:posOffset>
            </wp:positionH>
            <wp:positionV relativeFrom="paragraph">
              <wp:posOffset>635</wp:posOffset>
            </wp:positionV>
            <wp:extent cx="454660" cy="619760"/>
            <wp:effectExtent l="19050" t="0" r="2540" b="0"/>
            <wp:wrapTopAndBottom/>
            <wp:docPr id="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5D3">
        <w:rPr>
          <w:b/>
          <w:sz w:val="28"/>
          <w:szCs w:val="28"/>
          <w:lang w:val="uk-UA"/>
        </w:rPr>
        <w:t>УКРАЇНА</w:t>
      </w:r>
    </w:p>
    <w:p w:rsidR="00B64F9C" w:rsidRPr="00B565D3" w:rsidRDefault="00B64F9C" w:rsidP="00B64F9C">
      <w:pPr>
        <w:jc w:val="center"/>
        <w:rPr>
          <w:b/>
          <w:sz w:val="28"/>
          <w:szCs w:val="28"/>
          <w:lang w:val="uk-UA"/>
        </w:rPr>
      </w:pPr>
      <w:r w:rsidRPr="00B565D3">
        <w:rPr>
          <w:b/>
          <w:sz w:val="28"/>
          <w:szCs w:val="28"/>
          <w:lang w:val="uk-UA"/>
        </w:rPr>
        <w:t>ОБАРІВСЬКА  СІЛЬСЬАКА  РАДА</w:t>
      </w:r>
    </w:p>
    <w:p w:rsidR="00B64F9C" w:rsidRPr="00B565D3" w:rsidRDefault="00B64F9C" w:rsidP="00B64F9C">
      <w:pPr>
        <w:jc w:val="center"/>
        <w:rPr>
          <w:b/>
          <w:sz w:val="28"/>
          <w:szCs w:val="28"/>
          <w:lang w:val="uk-UA"/>
        </w:rPr>
      </w:pPr>
      <w:r w:rsidRPr="00B565D3">
        <w:rPr>
          <w:b/>
          <w:sz w:val="28"/>
          <w:szCs w:val="28"/>
          <w:lang w:val="uk-UA"/>
        </w:rPr>
        <w:t>РІВНЕНСЬКОГО РАЙОНУ  РІВНЕНСЬКОЇ ОБЛАСТІ</w:t>
      </w:r>
    </w:p>
    <w:p w:rsidR="00B64F9C" w:rsidRPr="00B565D3" w:rsidRDefault="00B64F9C" w:rsidP="00B64F9C">
      <w:pPr>
        <w:jc w:val="center"/>
        <w:rPr>
          <w:b/>
          <w:sz w:val="28"/>
          <w:szCs w:val="28"/>
          <w:lang w:val="uk-UA"/>
        </w:rPr>
      </w:pPr>
      <w:r w:rsidRPr="00B565D3">
        <w:rPr>
          <w:b/>
          <w:sz w:val="28"/>
          <w:szCs w:val="28"/>
          <w:lang w:val="uk-UA"/>
        </w:rPr>
        <w:t>(сьоме скликання)</w:t>
      </w:r>
    </w:p>
    <w:p w:rsidR="00B64F9C" w:rsidRPr="00B565D3" w:rsidRDefault="00B64F9C" w:rsidP="00B64F9C">
      <w:pPr>
        <w:jc w:val="center"/>
        <w:rPr>
          <w:b/>
          <w:sz w:val="28"/>
          <w:szCs w:val="28"/>
          <w:lang w:val="uk-UA"/>
        </w:rPr>
      </w:pPr>
      <w:r w:rsidRPr="00B565D3">
        <w:rPr>
          <w:b/>
          <w:sz w:val="28"/>
          <w:szCs w:val="28"/>
          <w:lang w:val="uk-UA"/>
        </w:rPr>
        <w:t xml:space="preserve">  РІШЕННЯ</w:t>
      </w:r>
    </w:p>
    <w:tbl>
      <w:tblPr>
        <w:tblW w:w="9747" w:type="dxa"/>
        <w:tblLook w:val="01E0"/>
      </w:tblPr>
      <w:tblGrid>
        <w:gridCol w:w="9747"/>
      </w:tblGrid>
      <w:tr w:rsidR="00B64F9C" w:rsidRPr="00B565D3" w:rsidTr="005107CF">
        <w:trPr>
          <w:trHeight w:val="2945"/>
        </w:trPr>
        <w:tc>
          <w:tcPr>
            <w:tcW w:w="9747" w:type="dxa"/>
          </w:tcPr>
          <w:p w:rsidR="00B64F9C" w:rsidRPr="00B565D3" w:rsidRDefault="00B64F9C" w:rsidP="005107CF">
            <w:pPr>
              <w:tabs>
                <w:tab w:val="left" w:pos="3735"/>
              </w:tabs>
              <w:jc w:val="center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 xml:space="preserve"> </w:t>
            </w:r>
          </w:p>
          <w:p w:rsidR="00B64F9C" w:rsidRPr="00B565D3" w:rsidRDefault="00B64F9C" w:rsidP="005107CF">
            <w:pPr>
              <w:tabs>
                <w:tab w:val="left" w:pos="3735"/>
              </w:tabs>
              <w:rPr>
                <w:b/>
                <w:szCs w:val="28"/>
                <w:lang w:val="uk-UA"/>
              </w:rPr>
            </w:pPr>
            <w:r w:rsidRPr="00B565D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565D3">
              <w:rPr>
                <w:b/>
                <w:sz w:val="28"/>
                <w:szCs w:val="28"/>
              </w:rPr>
              <w:t xml:space="preserve"> </w:t>
            </w:r>
            <w:r w:rsidRPr="00B565D3">
              <w:rPr>
                <w:b/>
                <w:sz w:val="28"/>
                <w:szCs w:val="28"/>
                <w:lang w:val="uk-UA"/>
              </w:rPr>
              <w:t xml:space="preserve">15 травня  2019 року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Pr="00B565D3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№1148   </w:t>
            </w:r>
          </w:p>
          <w:p w:rsidR="00B64F9C" w:rsidRPr="00B565D3" w:rsidRDefault="00B64F9C" w:rsidP="005107CF">
            <w:pPr>
              <w:tabs>
                <w:tab w:val="left" w:pos="3735"/>
              </w:tabs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 xml:space="preserve">                      </w:t>
            </w:r>
          </w:p>
          <w:p w:rsidR="00B64F9C" w:rsidRPr="00B565D3" w:rsidRDefault="00B64F9C" w:rsidP="005107CF">
            <w:pPr>
              <w:ind w:right="369"/>
              <w:jc w:val="both"/>
              <w:rPr>
                <w:b/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 xml:space="preserve">  </w:t>
            </w:r>
            <w:r w:rsidRPr="00B565D3">
              <w:rPr>
                <w:b/>
                <w:sz w:val="28"/>
                <w:szCs w:val="28"/>
                <w:lang w:val="uk-UA"/>
              </w:rPr>
              <w:t xml:space="preserve">Про справляння </w:t>
            </w:r>
          </w:p>
          <w:p w:rsidR="00B64F9C" w:rsidRPr="00B565D3" w:rsidRDefault="00B64F9C" w:rsidP="005107CF">
            <w:pPr>
              <w:ind w:right="369"/>
              <w:jc w:val="both"/>
              <w:rPr>
                <w:b/>
                <w:szCs w:val="28"/>
                <w:lang w:val="uk-UA"/>
              </w:rPr>
            </w:pPr>
            <w:r w:rsidRPr="00B565D3">
              <w:rPr>
                <w:b/>
                <w:sz w:val="28"/>
                <w:szCs w:val="28"/>
                <w:lang w:val="uk-UA"/>
              </w:rPr>
              <w:t xml:space="preserve">  туристичного збору</w:t>
            </w:r>
          </w:p>
          <w:p w:rsidR="00B64F9C" w:rsidRPr="00B565D3" w:rsidRDefault="00B64F9C" w:rsidP="005107CF">
            <w:pPr>
              <w:ind w:right="369"/>
              <w:jc w:val="both"/>
              <w:rPr>
                <w:szCs w:val="28"/>
                <w:lang w:val="uk-UA"/>
              </w:rPr>
            </w:pPr>
          </w:p>
          <w:p w:rsidR="00B64F9C" w:rsidRPr="00B565D3" w:rsidRDefault="00B64F9C" w:rsidP="005107CF">
            <w:pPr>
              <w:tabs>
                <w:tab w:val="left" w:pos="9214"/>
              </w:tabs>
              <w:ind w:right="369" w:firstLine="709"/>
              <w:jc w:val="both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 xml:space="preserve">  Керуючись п.п.268.5.1 Податкового кодексу України, сільська рада</w:t>
            </w:r>
          </w:p>
          <w:p w:rsidR="00B64F9C" w:rsidRPr="00B565D3" w:rsidRDefault="00B64F9C" w:rsidP="005107CF">
            <w:pPr>
              <w:tabs>
                <w:tab w:val="left" w:pos="9214"/>
              </w:tabs>
              <w:ind w:right="369"/>
              <w:rPr>
                <w:szCs w:val="28"/>
                <w:lang w:val="uk-UA"/>
              </w:rPr>
            </w:pPr>
          </w:p>
          <w:p w:rsidR="00B64F9C" w:rsidRPr="00B565D3" w:rsidRDefault="00B64F9C" w:rsidP="005107CF">
            <w:pPr>
              <w:tabs>
                <w:tab w:val="left" w:pos="9214"/>
              </w:tabs>
              <w:ind w:right="369"/>
              <w:jc w:val="center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>В И Р І Ш И Л А:</w:t>
            </w:r>
          </w:p>
          <w:p w:rsidR="00B64F9C" w:rsidRPr="00B565D3" w:rsidRDefault="00B64F9C" w:rsidP="005107CF">
            <w:pPr>
              <w:tabs>
                <w:tab w:val="left" w:pos="9214"/>
              </w:tabs>
              <w:ind w:right="369"/>
              <w:jc w:val="both"/>
              <w:rPr>
                <w:szCs w:val="28"/>
                <w:lang w:val="uk-UA"/>
              </w:rPr>
            </w:pPr>
          </w:p>
          <w:p w:rsidR="00B64F9C" w:rsidRPr="00B565D3" w:rsidRDefault="00B64F9C" w:rsidP="005107CF">
            <w:pPr>
              <w:tabs>
                <w:tab w:val="left" w:pos="9531"/>
              </w:tabs>
              <w:ind w:firstLine="709"/>
              <w:jc w:val="both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>1.</w:t>
            </w:r>
            <w:r w:rsidRPr="00B565D3">
              <w:rPr>
                <w:sz w:val="28"/>
                <w:szCs w:val="28"/>
              </w:rPr>
              <w:t xml:space="preserve"> </w:t>
            </w:r>
            <w:r w:rsidRPr="00B565D3">
              <w:rPr>
                <w:sz w:val="28"/>
                <w:szCs w:val="28"/>
                <w:lang w:val="uk-UA"/>
              </w:rPr>
              <w:t>Затвердити ставку туристичного збору за кожну добу тимчасового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65D3">
              <w:rPr>
                <w:sz w:val="28"/>
                <w:szCs w:val="28"/>
                <w:lang w:val="uk-UA"/>
              </w:rPr>
              <w:t xml:space="preserve">     розміщення особи у місцях проживання (ночівлі) за ставкою:</w:t>
            </w:r>
          </w:p>
          <w:p w:rsidR="00B64F9C" w:rsidRPr="00B565D3" w:rsidRDefault="00B64F9C" w:rsidP="005107CF">
            <w:pPr>
              <w:tabs>
                <w:tab w:val="left" w:pos="9531"/>
              </w:tabs>
              <w:ind w:firstLine="709"/>
              <w:jc w:val="both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>- для внутрішнього туризму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65D3">
              <w:rPr>
                <w:sz w:val="28"/>
                <w:szCs w:val="28"/>
                <w:lang w:val="uk-UA"/>
              </w:rPr>
              <w:t xml:space="preserve">0,5% від  розміру мінімальної заробітної плати на 01 січня 2020 року (4425 </w:t>
            </w:r>
            <w:proofErr w:type="spellStart"/>
            <w:r w:rsidRPr="00B565D3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B565D3">
              <w:rPr>
                <w:sz w:val="28"/>
                <w:szCs w:val="28"/>
                <w:lang w:val="uk-UA"/>
              </w:rPr>
              <w:t>) для однієї особи за одну добу тимчасового розміщення;</w:t>
            </w:r>
          </w:p>
          <w:p w:rsidR="00B64F9C" w:rsidRPr="00B565D3" w:rsidRDefault="00B64F9C" w:rsidP="005107CF">
            <w:pPr>
              <w:tabs>
                <w:tab w:val="left" w:pos="9531"/>
              </w:tabs>
              <w:ind w:firstLine="709"/>
              <w:jc w:val="both"/>
              <w:rPr>
                <w:szCs w:val="28"/>
                <w:lang w:val="uk-UA"/>
              </w:rPr>
            </w:pPr>
            <w:r w:rsidRPr="00B565D3">
              <w:rPr>
                <w:sz w:val="28"/>
                <w:szCs w:val="28"/>
                <w:lang w:val="uk-UA"/>
              </w:rPr>
              <w:t xml:space="preserve"> - для </w:t>
            </w:r>
            <w:proofErr w:type="spellStart"/>
            <w:r w:rsidRPr="00B565D3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ʼ</w:t>
            </w:r>
            <w:r w:rsidRPr="00B565D3">
              <w:rPr>
                <w:sz w:val="28"/>
                <w:szCs w:val="28"/>
                <w:lang w:val="uk-UA"/>
              </w:rPr>
              <w:t>їзного</w:t>
            </w:r>
            <w:proofErr w:type="spellEnd"/>
            <w:r w:rsidRPr="00B565D3">
              <w:rPr>
                <w:sz w:val="28"/>
                <w:szCs w:val="28"/>
                <w:lang w:val="uk-UA"/>
              </w:rPr>
              <w:t xml:space="preserve"> туризму – 2% від </w:t>
            </w:r>
            <w:proofErr w:type="spellStart"/>
            <w:r w:rsidRPr="00B565D3">
              <w:rPr>
                <w:sz w:val="28"/>
                <w:szCs w:val="28"/>
                <w:lang w:val="uk-UA"/>
              </w:rPr>
              <w:t>від</w:t>
            </w:r>
            <w:proofErr w:type="spellEnd"/>
            <w:r w:rsidRPr="00B565D3">
              <w:rPr>
                <w:sz w:val="28"/>
                <w:szCs w:val="28"/>
                <w:lang w:val="uk-UA"/>
              </w:rPr>
              <w:t xml:space="preserve"> розміру мінімальної заробітної плати  на 01 січня 2020 року (4425 </w:t>
            </w:r>
            <w:proofErr w:type="spellStart"/>
            <w:r w:rsidRPr="00B565D3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B565D3">
              <w:rPr>
                <w:sz w:val="28"/>
                <w:szCs w:val="28"/>
                <w:lang w:val="uk-UA"/>
              </w:rPr>
              <w:t>) для однієї особи за од</w:t>
            </w:r>
            <w:r>
              <w:rPr>
                <w:sz w:val="28"/>
                <w:szCs w:val="28"/>
                <w:lang w:val="uk-UA"/>
              </w:rPr>
              <w:t>ну добу тимчасового розміщення.</w:t>
            </w:r>
          </w:p>
          <w:p w:rsidR="00B64F9C" w:rsidRPr="00B565D3" w:rsidRDefault="00B64F9C" w:rsidP="005107CF">
            <w:pPr>
              <w:tabs>
                <w:tab w:val="left" w:pos="9531"/>
              </w:tabs>
              <w:ind w:firstLine="709"/>
              <w:jc w:val="both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565D3">
              <w:rPr>
                <w:sz w:val="28"/>
                <w:szCs w:val="28"/>
                <w:lang w:val="uk-UA"/>
              </w:rPr>
              <w:t>Платником туристичного збору на території сільської ради є :</w:t>
            </w:r>
          </w:p>
          <w:p w:rsidR="00B64F9C" w:rsidRPr="00B565D3" w:rsidRDefault="00B64F9C" w:rsidP="00B64F9C">
            <w:pPr>
              <w:pStyle w:val="a3"/>
              <w:numPr>
                <w:ilvl w:val="0"/>
                <w:numId w:val="1"/>
              </w:numPr>
              <w:tabs>
                <w:tab w:val="left" w:pos="9531"/>
              </w:tabs>
              <w:jc w:val="both"/>
              <w:rPr>
                <w:szCs w:val="28"/>
                <w:lang w:val="uk-UA"/>
              </w:rPr>
            </w:pPr>
            <w:proofErr w:type="spellStart"/>
            <w:r w:rsidRPr="00127072">
              <w:rPr>
                <w:sz w:val="28"/>
                <w:szCs w:val="28"/>
                <w:lang w:val="uk-UA"/>
              </w:rPr>
              <w:t>ТзОВ</w:t>
            </w:r>
            <w:proofErr w:type="spellEnd"/>
            <w:r w:rsidRPr="00127072">
              <w:rPr>
                <w:sz w:val="28"/>
                <w:szCs w:val="28"/>
                <w:lang w:val="uk-UA"/>
              </w:rPr>
              <w:t xml:space="preserve"> «Обарів менеджмент груп» в особі директора </w:t>
            </w:r>
            <w:proofErr w:type="spellStart"/>
            <w:r w:rsidRPr="00127072">
              <w:rPr>
                <w:sz w:val="28"/>
                <w:szCs w:val="28"/>
                <w:lang w:val="uk-UA"/>
              </w:rPr>
              <w:t>Мірков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127072">
              <w:rPr>
                <w:sz w:val="28"/>
                <w:szCs w:val="28"/>
                <w:lang w:val="uk-UA"/>
              </w:rPr>
              <w:t xml:space="preserve"> Надії </w:t>
            </w:r>
            <w:r w:rsidRPr="00B565D3">
              <w:rPr>
                <w:sz w:val="28"/>
                <w:szCs w:val="28"/>
                <w:lang w:val="uk-UA"/>
              </w:rPr>
              <w:t>Юріївни.</w:t>
            </w:r>
          </w:p>
        </w:tc>
      </w:tr>
    </w:tbl>
    <w:p w:rsidR="00B64F9C" w:rsidRPr="00B565D3" w:rsidRDefault="00B64F9C" w:rsidP="00B64F9C">
      <w:pPr>
        <w:tabs>
          <w:tab w:val="left" w:pos="9214"/>
        </w:tabs>
        <w:ind w:right="369" w:firstLine="709"/>
        <w:rPr>
          <w:sz w:val="28"/>
          <w:szCs w:val="28"/>
          <w:lang w:val="uk-UA"/>
        </w:rPr>
      </w:pPr>
      <w:r w:rsidRPr="00B565D3">
        <w:rPr>
          <w:sz w:val="28"/>
          <w:szCs w:val="28"/>
          <w:lang w:val="uk-UA"/>
        </w:rPr>
        <w:t>2. Затвердити положення про туристичний збір (додаток 1).</w:t>
      </w:r>
    </w:p>
    <w:p w:rsidR="00B64F9C" w:rsidRPr="00B565D3" w:rsidRDefault="00B64F9C" w:rsidP="00B64F9C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B565D3">
        <w:rPr>
          <w:color w:val="000000"/>
          <w:sz w:val="28"/>
          <w:szCs w:val="28"/>
          <w:lang w:val="uk-UA"/>
        </w:rPr>
        <w:t>3. Дане рішення оприлюднити на інформаційному сайті сільської ради.</w:t>
      </w:r>
    </w:p>
    <w:p w:rsidR="00B64F9C" w:rsidRPr="00B565D3" w:rsidRDefault="00B64F9C" w:rsidP="00B64F9C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B565D3">
        <w:rPr>
          <w:sz w:val="28"/>
          <w:szCs w:val="28"/>
          <w:lang w:val="uk-UA"/>
        </w:rPr>
        <w:t>4. 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B64F9C" w:rsidRPr="00B565D3" w:rsidRDefault="00B64F9C" w:rsidP="00B64F9C">
      <w:pPr>
        <w:ind w:firstLine="709"/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Pr="00B565D3" w:rsidRDefault="00B64F9C" w:rsidP="00B64F9C">
      <w:pPr>
        <w:rPr>
          <w:sz w:val="28"/>
          <w:szCs w:val="28"/>
          <w:lang w:val="uk-UA"/>
        </w:rPr>
      </w:pPr>
    </w:p>
    <w:p w:rsidR="00B64F9C" w:rsidRPr="00127072" w:rsidRDefault="00B64F9C" w:rsidP="00B64F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27072">
        <w:rPr>
          <w:b/>
          <w:sz w:val="28"/>
          <w:szCs w:val="28"/>
          <w:lang w:val="uk-UA"/>
        </w:rPr>
        <w:t xml:space="preserve">Сільський голова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127072">
        <w:rPr>
          <w:b/>
          <w:sz w:val="28"/>
          <w:szCs w:val="28"/>
          <w:lang w:val="uk-UA"/>
        </w:rPr>
        <w:t xml:space="preserve">      В.Виговський</w:t>
      </w:r>
    </w:p>
    <w:p w:rsidR="00B64F9C" w:rsidRPr="00127072" w:rsidRDefault="00B64F9C" w:rsidP="00B64F9C">
      <w:pPr>
        <w:jc w:val="both"/>
        <w:rPr>
          <w:b/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Default="00B64F9C" w:rsidP="00B64F9C">
      <w:pPr>
        <w:ind w:left="5670"/>
        <w:jc w:val="both"/>
        <w:rPr>
          <w:sz w:val="28"/>
          <w:szCs w:val="28"/>
          <w:lang w:val="uk-UA"/>
        </w:rPr>
      </w:pPr>
    </w:p>
    <w:p w:rsidR="00B64F9C" w:rsidRDefault="00B64F9C" w:rsidP="00B64F9C">
      <w:pPr>
        <w:ind w:left="5670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lastRenderedPageBreak/>
        <w:t>Додаток №1</w:t>
      </w:r>
    </w:p>
    <w:p w:rsidR="00B64F9C" w:rsidRDefault="00B64F9C" w:rsidP="00B64F9C">
      <w:pPr>
        <w:ind w:left="5670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до рішення  сесії</w:t>
      </w:r>
      <w:r>
        <w:rPr>
          <w:sz w:val="28"/>
          <w:szCs w:val="28"/>
          <w:lang w:val="uk-UA"/>
        </w:rPr>
        <w:t xml:space="preserve"> </w:t>
      </w:r>
      <w:r w:rsidRPr="00B03BB3">
        <w:rPr>
          <w:sz w:val="28"/>
          <w:szCs w:val="28"/>
          <w:lang w:val="uk-UA"/>
        </w:rPr>
        <w:t xml:space="preserve">сільської ради </w:t>
      </w:r>
    </w:p>
    <w:p w:rsidR="00B64F9C" w:rsidRPr="00B03BB3" w:rsidRDefault="00B64F9C" w:rsidP="00B64F9C">
      <w:pPr>
        <w:ind w:left="5670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від 15.05.2019 №</w:t>
      </w:r>
      <w:r w:rsidRPr="00B03BB3">
        <w:rPr>
          <w:sz w:val="28"/>
          <w:szCs w:val="28"/>
          <w:lang w:val="uk-UA"/>
        </w:rPr>
        <w:softHyphen/>
      </w:r>
      <w:r w:rsidRPr="00B03BB3">
        <w:rPr>
          <w:sz w:val="28"/>
          <w:szCs w:val="28"/>
          <w:lang w:val="uk-UA"/>
        </w:rPr>
        <w:softHyphen/>
      </w:r>
      <w:r w:rsidRPr="00B03BB3">
        <w:rPr>
          <w:sz w:val="28"/>
          <w:szCs w:val="28"/>
          <w:lang w:val="uk-UA"/>
        </w:rPr>
        <w:softHyphen/>
        <w:t>1148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</w:p>
    <w:p w:rsidR="00B64F9C" w:rsidRPr="00B03BB3" w:rsidRDefault="00B64F9C" w:rsidP="00B64F9C">
      <w:pPr>
        <w:ind w:firstLine="709"/>
        <w:jc w:val="center"/>
        <w:rPr>
          <w:b/>
          <w:sz w:val="28"/>
          <w:szCs w:val="28"/>
          <w:lang w:val="uk-UA"/>
        </w:rPr>
      </w:pPr>
      <w:r w:rsidRPr="00B03BB3">
        <w:rPr>
          <w:b/>
          <w:sz w:val="28"/>
          <w:szCs w:val="28"/>
          <w:lang w:val="uk-UA"/>
        </w:rPr>
        <w:t>Положення</w:t>
      </w:r>
    </w:p>
    <w:p w:rsidR="00B64F9C" w:rsidRPr="00B03BB3" w:rsidRDefault="00B64F9C" w:rsidP="00B64F9C">
      <w:pPr>
        <w:ind w:firstLine="709"/>
        <w:jc w:val="center"/>
        <w:rPr>
          <w:b/>
          <w:sz w:val="28"/>
          <w:szCs w:val="28"/>
          <w:lang w:val="uk-UA"/>
        </w:rPr>
      </w:pPr>
      <w:r w:rsidRPr="00B03BB3">
        <w:rPr>
          <w:b/>
          <w:sz w:val="28"/>
          <w:szCs w:val="28"/>
          <w:lang w:val="uk-UA"/>
        </w:rPr>
        <w:t>про туристичний збір</w:t>
      </w:r>
    </w:p>
    <w:p w:rsidR="00B64F9C" w:rsidRPr="00B03BB3" w:rsidRDefault="00B64F9C" w:rsidP="00B64F9C">
      <w:pPr>
        <w:ind w:firstLine="709"/>
        <w:rPr>
          <w:sz w:val="28"/>
          <w:szCs w:val="28"/>
          <w:lang w:val="uk-UA"/>
        </w:rPr>
      </w:pP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1. Туристичний збір - це місцевий збір, кошти від якого зараховуються до місцевого бюджету.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2. Платники збору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 xml:space="preserve">2.1. Платниками збору є громадяни України, іноземці, а також особи без громадянства, які прибувають на </w:t>
      </w:r>
      <w:proofErr w:type="spellStart"/>
      <w:r w:rsidRPr="00B03BB3">
        <w:rPr>
          <w:sz w:val="28"/>
          <w:szCs w:val="28"/>
          <w:lang w:val="uk-UA"/>
        </w:rPr>
        <w:t>територі</w:t>
      </w:r>
      <w:proofErr w:type="spellEnd"/>
      <w:r w:rsidRPr="00B03BB3">
        <w:rPr>
          <w:sz w:val="28"/>
          <w:szCs w:val="28"/>
          <w:lang w:val="uk-UA"/>
        </w:rPr>
        <w:t xml:space="preserve"> Обарівської сільської ради, де діє рішення Обарівської сільської ради про встановлення туристичного збору,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2. Платниками збору не можуть бути особи, які: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а) постійно проживають, у тому числі на умовах договорів найму у місті;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б) особи, які прибули у відрядження;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в) інваліди, діти-інваліди та особи, що супроводжують інвалідів І групи або дітей-інвалідів (не більше одного супроводжуючого);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г) ветерани війни;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ґ) учасники ліквідації наслідків аварії на Чорнобильській АЕС;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е) діти віком до 18 років;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є) дитячі лікувально-профілактичні, фізкультурно-оздоровчі та санаторно-курортні заклади.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3. Ставка збору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3.1. Ставка туристичного збору за кожну добу тимчасового розміщення особи у місцях проживання (ночівлі) за ставкою:</w:t>
      </w:r>
    </w:p>
    <w:p w:rsidR="00B64F9C" w:rsidRPr="00B03BB3" w:rsidRDefault="00B64F9C" w:rsidP="00B64F9C">
      <w:pPr>
        <w:tabs>
          <w:tab w:val="left" w:pos="9214"/>
        </w:tabs>
        <w:ind w:left="720" w:right="36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 xml:space="preserve">- для внутрішнього туризму -0,5% від  розміру мінімальної заробітної плати  на 01 січня 2020 року (4425 </w:t>
      </w:r>
      <w:proofErr w:type="spellStart"/>
      <w:r w:rsidRPr="00B03BB3">
        <w:rPr>
          <w:sz w:val="28"/>
          <w:szCs w:val="28"/>
          <w:lang w:val="uk-UA"/>
        </w:rPr>
        <w:t>грн</w:t>
      </w:r>
      <w:proofErr w:type="spellEnd"/>
      <w:r w:rsidRPr="00B03BB3">
        <w:rPr>
          <w:sz w:val="28"/>
          <w:szCs w:val="28"/>
          <w:lang w:val="uk-UA"/>
        </w:rPr>
        <w:t>) для однієї особи за одну добу тимчасового розміщення;</w:t>
      </w:r>
    </w:p>
    <w:p w:rsidR="00B64F9C" w:rsidRPr="00B03BB3" w:rsidRDefault="00B64F9C" w:rsidP="00B64F9C">
      <w:pPr>
        <w:tabs>
          <w:tab w:val="left" w:pos="9214"/>
        </w:tabs>
        <w:ind w:left="720" w:right="36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 xml:space="preserve"> - для </w:t>
      </w:r>
      <w:proofErr w:type="spellStart"/>
      <w:r w:rsidRPr="00B03BB3">
        <w:rPr>
          <w:sz w:val="28"/>
          <w:szCs w:val="28"/>
          <w:lang w:val="uk-UA"/>
        </w:rPr>
        <w:t>в»їзного</w:t>
      </w:r>
      <w:proofErr w:type="spellEnd"/>
      <w:r w:rsidRPr="00B03BB3">
        <w:rPr>
          <w:sz w:val="28"/>
          <w:szCs w:val="28"/>
          <w:lang w:val="uk-UA"/>
        </w:rPr>
        <w:t xml:space="preserve"> туризму – </w:t>
      </w:r>
      <w:r w:rsidRPr="00B03BB3">
        <w:rPr>
          <w:sz w:val="28"/>
          <w:szCs w:val="28"/>
        </w:rPr>
        <w:t>2</w:t>
      </w:r>
      <w:r w:rsidRPr="00B03BB3">
        <w:rPr>
          <w:sz w:val="28"/>
          <w:szCs w:val="28"/>
          <w:lang w:val="uk-UA"/>
        </w:rPr>
        <w:t xml:space="preserve">% від </w:t>
      </w:r>
      <w:proofErr w:type="spellStart"/>
      <w:r w:rsidRPr="00B03BB3">
        <w:rPr>
          <w:sz w:val="28"/>
          <w:szCs w:val="28"/>
          <w:lang w:val="uk-UA"/>
        </w:rPr>
        <w:t>від</w:t>
      </w:r>
      <w:proofErr w:type="spellEnd"/>
      <w:r w:rsidRPr="00B03BB3">
        <w:rPr>
          <w:sz w:val="28"/>
          <w:szCs w:val="28"/>
          <w:lang w:val="uk-UA"/>
        </w:rPr>
        <w:t xml:space="preserve">  розміру мінімальної заробітної плати  на 01 січня 2019 року (4425 </w:t>
      </w:r>
      <w:proofErr w:type="spellStart"/>
      <w:r w:rsidRPr="00B03BB3">
        <w:rPr>
          <w:sz w:val="28"/>
          <w:szCs w:val="28"/>
          <w:lang w:val="uk-UA"/>
        </w:rPr>
        <w:t>грн</w:t>
      </w:r>
      <w:proofErr w:type="spellEnd"/>
      <w:r w:rsidRPr="00B03BB3">
        <w:rPr>
          <w:sz w:val="28"/>
          <w:szCs w:val="28"/>
          <w:lang w:val="uk-UA"/>
        </w:rPr>
        <w:t xml:space="preserve">) для однієї особи за одну добу тимчасового розміщення; 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4. База справляння збору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4.1. Базою справляння є вартість періоду проживання (ночівлі) за кожну добу в місцях, визначених підпунктом 5.1 цього положення, за вирахуванням податку на додану вартість.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 xml:space="preserve">4.2. До вартості проживання не включаються витрати на харчування чи побутові послуги (прання, чистка, лагодження та прасування одягу, взуття чи білизни), телефонні рахунки, оформлення закордонних паспортів, дозволів на </w:t>
      </w:r>
      <w:r w:rsidRPr="00B03BB3">
        <w:rPr>
          <w:sz w:val="28"/>
          <w:szCs w:val="28"/>
          <w:lang w:val="uk-UA"/>
        </w:rPr>
        <w:lastRenderedPageBreak/>
        <w:t>в’їзд (віз), обов’язкове страхування, витрати на усний та письмовий переклади, інші документально оформлені витрати, пов’язані з правилами в’їзду.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5. Податкові агенти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5.1. Згідно з рішенням Обарівської сільської ради справляння збору здійснюється: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а) адміністраціями готелів, кемпінгів, мотелів, гуртожитків для приїжджих та іншими закладами готельного типу, санаторно-курортними закладами;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б) квартирно-посередницькими організаціями, які направляють неорганізованих осіб на поселення у будинки (квартири), що належать фізичним особам на праві власності або на праві користування за договором найму;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в) юридичними особами або фізичними особами - підприємцями, які уповноважуються сільською радою справляти збір на умовах договору нею.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6. Особливості справляння збору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6.1. Податкові агенти справляють збір під час надання послуг, пов’язаних з тимчасовим проживанням (ночівлею), і зазначають суму сплаченого збору окремим рядком у рахунку (квитанції) на проживання.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7. Порядок сплати збору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7.1. Сума туристичного збору, обчислена відповідно до податкової декларації за звітний (податковий) квартал, сплачується щоквартально, у визначений для квартального звітного (податкового) періоду строк, за місцезнаходженням податкових агентів.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7.2..</w:t>
      </w:r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Податковий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агент,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3BB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03BB3">
        <w:rPr>
          <w:color w:val="000000"/>
          <w:sz w:val="28"/>
          <w:szCs w:val="28"/>
          <w:shd w:val="clear" w:color="auto" w:fill="FFFFFF"/>
        </w:rPr>
        <w:t>ідрозділ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без статусу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юридичної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особи,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ночівлі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) не за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місцем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податкового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агента,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зобов’язаний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зареєструвати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такий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підрозділ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податкового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агента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туристичного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збору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контролюючому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органі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місцезнаходженням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BB3">
        <w:rPr>
          <w:color w:val="000000"/>
          <w:sz w:val="28"/>
          <w:szCs w:val="28"/>
          <w:shd w:val="clear" w:color="auto" w:fill="FFFFFF"/>
        </w:rPr>
        <w:t>підрозділу</w:t>
      </w:r>
      <w:proofErr w:type="spellEnd"/>
      <w:r w:rsidRPr="00B03BB3">
        <w:rPr>
          <w:color w:val="000000"/>
          <w:sz w:val="28"/>
          <w:szCs w:val="28"/>
          <w:shd w:val="clear" w:color="auto" w:fill="FFFFFF"/>
        </w:rPr>
        <w:t>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7.3. Базовий податковий (звітний) період дорівнює календарному кварталу.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8. Податкова звітність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8.1 Декларація збору подається до контролюючого органу.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>9. Відповідальність</w:t>
      </w:r>
    </w:p>
    <w:p w:rsidR="00B64F9C" w:rsidRPr="00B03BB3" w:rsidRDefault="00B64F9C" w:rsidP="00B64F9C">
      <w:pPr>
        <w:ind w:firstLine="709"/>
        <w:jc w:val="both"/>
        <w:rPr>
          <w:sz w:val="28"/>
          <w:szCs w:val="28"/>
          <w:lang w:val="uk-UA"/>
        </w:rPr>
      </w:pPr>
      <w:r w:rsidRPr="00B03BB3">
        <w:rPr>
          <w:sz w:val="28"/>
          <w:szCs w:val="28"/>
          <w:lang w:val="uk-UA"/>
        </w:rPr>
        <w:t xml:space="preserve">9.1 Суб’єкти підприємницької діяльності, на яких покладатимуться обов’язки по справлянню збору, несуть відповідальність за неподання, несвоєчасне подання розрахунку збору до </w:t>
      </w:r>
      <w:proofErr w:type="spellStart"/>
      <w:r w:rsidRPr="00B03BB3">
        <w:rPr>
          <w:sz w:val="28"/>
          <w:szCs w:val="28"/>
          <w:lang w:val="uk-UA"/>
        </w:rPr>
        <w:t>контролючого</w:t>
      </w:r>
      <w:proofErr w:type="spellEnd"/>
      <w:r w:rsidRPr="00B03BB3">
        <w:rPr>
          <w:sz w:val="28"/>
          <w:szCs w:val="28"/>
          <w:lang w:val="uk-UA"/>
        </w:rPr>
        <w:t xml:space="preserve"> органу.</w:t>
      </w:r>
    </w:p>
    <w:p w:rsidR="00B64F9C" w:rsidRPr="00B03BB3" w:rsidRDefault="00B64F9C" w:rsidP="00B64F9C">
      <w:pPr>
        <w:jc w:val="both"/>
        <w:rPr>
          <w:sz w:val="28"/>
          <w:szCs w:val="28"/>
          <w:lang w:val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B64F9C" w:rsidRPr="00B03BB3" w:rsidRDefault="00B64F9C" w:rsidP="00B64F9C">
      <w:pPr>
        <w:shd w:val="clear" w:color="auto" w:fill="FFFFFF"/>
        <w:jc w:val="both"/>
        <w:rPr>
          <w:b/>
          <w:color w:val="000000"/>
          <w:sz w:val="28"/>
          <w:szCs w:val="28"/>
          <w:lang w:val="uk-UA" w:eastAsia="uk-UA"/>
        </w:rPr>
      </w:pPr>
      <w:r w:rsidRPr="00B03BB3">
        <w:rPr>
          <w:b/>
          <w:color w:val="000000"/>
          <w:sz w:val="28"/>
          <w:szCs w:val="28"/>
          <w:lang w:val="uk-UA" w:eastAsia="uk-UA"/>
        </w:rPr>
        <w:t xml:space="preserve">Сільський голова                                    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B03BB3">
        <w:rPr>
          <w:b/>
          <w:color w:val="000000"/>
          <w:sz w:val="28"/>
          <w:szCs w:val="28"/>
          <w:lang w:val="uk-UA" w:eastAsia="uk-UA"/>
        </w:rPr>
        <w:t xml:space="preserve">                                    В.Виговський           </w:t>
      </w:r>
    </w:p>
    <w:p w:rsidR="00B64F9C" w:rsidRPr="00821475" w:rsidRDefault="00B64F9C" w:rsidP="00B64F9C">
      <w:pPr>
        <w:rPr>
          <w:sz w:val="28"/>
          <w:szCs w:val="28"/>
        </w:rPr>
      </w:pPr>
    </w:p>
    <w:p w:rsidR="00B64F9C" w:rsidRPr="00821475" w:rsidRDefault="00B64F9C" w:rsidP="00B64F9C">
      <w:pPr>
        <w:rPr>
          <w:sz w:val="28"/>
          <w:szCs w:val="28"/>
        </w:rPr>
      </w:pPr>
    </w:p>
    <w:p w:rsidR="00B64F9C" w:rsidRPr="00821475" w:rsidRDefault="00B64F9C" w:rsidP="00B64F9C">
      <w:pPr>
        <w:rPr>
          <w:sz w:val="28"/>
          <w:szCs w:val="28"/>
        </w:rPr>
      </w:pPr>
    </w:p>
    <w:p w:rsidR="00B64F9C" w:rsidRDefault="00B64F9C" w:rsidP="00B64F9C">
      <w:pPr>
        <w:rPr>
          <w:sz w:val="28"/>
          <w:szCs w:val="28"/>
          <w:lang w:val="uk-UA"/>
        </w:rPr>
      </w:pPr>
    </w:p>
    <w:p w:rsidR="00B64F9C" w:rsidRPr="00113E98" w:rsidRDefault="00B64F9C" w:rsidP="00B64F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64F9C" w:rsidRPr="00113E98" w:rsidRDefault="00B64F9C" w:rsidP="00B64F9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64F9C" w:rsidRDefault="00B64F9C" w:rsidP="00B64F9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64F9C" w:rsidRDefault="00B64F9C" w:rsidP="00B64F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64F9C" w:rsidRDefault="00B64F9C" w:rsidP="00B64F9C">
      <w:pPr>
        <w:jc w:val="center"/>
        <w:rPr>
          <w:b/>
          <w:sz w:val="28"/>
          <w:szCs w:val="28"/>
          <w:u w:val="single"/>
        </w:rPr>
      </w:pPr>
    </w:p>
    <w:p w:rsidR="00B64F9C" w:rsidRDefault="00B64F9C" w:rsidP="00B64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64F9C" w:rsidRDefault="00B64F9C" w:rsidP="00B64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64F9C" w:rsidRPr="004F6A0D" w:rsidRDefault="00B64F9C" w:rsidP="00B64F9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справляння </w:t>
      </w:r>
      <w:proofErr w:type="spellStart"/>
      <w:r>
        <w:rPr>
          <w:b/>
          <w:i/>
          <w:sz w:val="26"/>
          <w:szCs w:val="26"/>
          <w:lang w:val="uk-UA"/>
        </w:rPr>
        <w:t>туристичногозбору</w:t>
      </w:r>
      <w:proofErr w:type="spellEnd"/>
      <w:r w:rsidRPr="00032C23">
        <w:rPr>
          <w:b/>
          <w:i/>
          <w:sz w:val="26"/>
          <w:szCs w:val="26"/>
        </w:rPr>
        <w:t>»</w:t>
      </w:r>
    </w:p>
    <w:p w:rsidR="00B64F9C" w:rsidRDefault="00B64F9C" w:rsidP="00B64F9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64F9C" w:rsidRPr="00032C23" w:rsidRDefault="00B64F9C" w:rsidP="00B64F9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64F9C" w:rsidRPr="00B3274F" w:rsidTr="005107CF">
        <w:tc>
          <w:tcPr>
            <w:tcW w:w="675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64F9C" w:rsidRPr="00B3274F" w:rsidRDefault="00B64F9C" w:rsidP="005107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64F9C" w:rsidRPr="00113E98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675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64F9C" w:rsidRPr="00401BE4" w:rsidRDefault="00B64F9C" w:rsidP="005107C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</w:tr>
      <w:tr w:rsidR="00B64F9C" w:rsidRPr="00B3274F" w:rsidTr="005107CF">
        <w:tc>
          <w:tcPr>
            <w:tcW w:w="4928" w:type="dxa"/>
            <w:gridSpan w:val="2"/>
          </w:tcPr>
          <w:p w:rsidR="00B64F9C" w:rsidRPr="00236AE4" w:rsidRDefault="00B64F9C" w:rsidP="005107C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64F9C" w:rsidRPr="0099360F" w:rsidRDefault="00B64F9C" w:rsidP="005107C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64F9C" w:rsidRPr="00401BE4" w:rsidRDefault="00B64F9C" w:rsidP="005107C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64F9C" w:rsidRPr="00F4605E" w:rsidRDefault="00B64F9C" w:rsidP="005107C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64F9C" w:rsidRDefault="00B64F9C" w:rsidP="00B64F9C">
      <w:pPr>
        <w:jc w:val="center"/>
        <w:rPr>
          <w:b/>
          <w:sz w:val="28"/>
          <w:szCs w:val="28"/>
        </w:rPr>
      </w:pPr>
    </w:p>
    <w:p w:rsidR="00B64F9C" w:rsidRDefault="00B64F9C" w:rsidP="00B64F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64F9C" w:rsidRDefault="00B64F9C" w:rsidP="00B64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64F9C" w:rsidRDefault="00B64F9C" w:rsidP="00B64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4F9C" w:rsidRDefault="00B64F9C" w:rsidP="00B64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64F9C" w:rsidRDefault="00B64F9C" w:rsidP="00B64F9C">
      <w:pPr>
        <w:jc w:val="both"/>
        <w:rPr>
          <w:b/>
          <w:sz w:val="28"/>
          <w:szCs w:val="28"/>
        </w:rPr>
      </w:pPr>
    </w:p>
    <w:p w:rsidR="00B64F9C" w:rsidRDefault="00B64F9C" w:rsidP="00B64F9C">
      <w:pPr>
        <w:jc w:val="both"/>
        <w:rPr>
          <w:b/>
          <w:sz w:val="28"/>
          <w:szCs w:val="28"/>
          <w:lang w:val="uk-UA"/>
        </w:rPr>
      </w:pPr>
    </w:p>
    <w:p w:rsidR="00B64F9C" w:rsidRDefault="00B64F9C" w:rsidP="00B64F9C">
      <w:pPr>
        <w:jc w:val="both"/>
        <w:rPr>
          <w:b/>
          <w:sz w:val="28"/>
          <w:szCs w:val="28"/>
          <w:lang w:val="uk-UA"/>
        </w:rPr>
      </w:pPr>
    </w:p>
    <w:p w:rsidR="00B64F9C" w:rsidRDefault="00B64F9C" w:rsidP="00B64F9C">
      <w:pPr>
        <w:jc w:val="both"/>
        <w:rPr>
          <w:b/>
          <w:sz w:val="28"/>
          <w:szCs w:val="28"/>
          <w:lang w:val="uk-UA"/>
        </w:rPr>
      </w:pPr>
    </w:p>
    <w:p w:rsidR="00B64F9C" w:rsidRPr="00F4605E" w:rsidRDefault="00B64F9C" w:rsidP="00B64F9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 Данілей Д.М. </w:t>
      </w:r>
    </w:p>
    <w:p w:rsidR="00B64F9C" w:rsidRPr="0033238A" w:rsidRDefault="00B64F9C" w:rsidP="00B64F9C">
      <w:pPr>
        <w:jc w:val="both"/>
        <w:rPr>
          <w:b/>
          <w:sz w:val="28"/>
          <w:szCs w:val="28"/>
          <w:lang w:val="uk-UA"/>
        </w:rPr>
      </w:pPr>
    </w:p>
    <w:p w:rsidR="00B64F9C" w:rsidRPr="00F4605E" w:rsidRDefault="00B64F9C" w:rsidP="00B64F9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 Андрошулік А.М.</w:t>
      </w:r>
    </w:p>
    <w:p w:rsidR="00B64F9C" w:rsidRDefault="00B64F9C" w:rsidP="00B64F9C">
      <w:pPr>
        <w:jc w:val="both"/>
        <w:rPr>
          <w:b/>
          <w:sz w:val="28"/>
          <w:szCs w:val="28"/>
        </w:rPr>
      </w:pPr>
    </w:p>
    <w:p w:rsidR="00B64F9C" w:rsidRPr="00DF5803" w:rsidRDefault="00B64F9C" w:rsidP="00B64F9C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B64F9C" w:rsidRDefault="00B64F9C" w:rsidP="00B64F9C">
      <w:pPr>
        <w:rPr>
          <w:lang w:val="uk-UA"/>
        </w:rPr>
      </w:pPr>
    </w:p>
    <w:p w:rsidR="007761C7" w:rsidRPr="00B64F9C" w:rsidRDefault="007761C7">
      <w:pPr>
        <w:rPr>
          <w:lang w:val="uk-UA"/>
        </w:rPr>
      </w:pPr>
    </w:p>
    <w:sectPr w:rsidR="007761C7" w:rsidRPr="00B64F9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276"/>
    <w:multiLevelType w:val="hybridMultilevel"/>
    <w:tmpl w:val="0B9494D2"/>
    <w:lvl w:ilvl="0" w:tplc="99200E0A">
      <w:start w:val="1"/>
      <w:numFmt w:val="bullet"/>
      <w:lvlText w:val="-"/>
      <w:lvlJc w:val="left"/>
      <w:pPr>
        <w:ind w:left="18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64F9C"/>
    <w:rsid w:val="003E787E"/>
    <w:rsid w:val="006A7D36"/>
    <w:rsid w:val="007761C7"/>
    <w:rsid w:val="00817751"/>
    <w:rsid w:val="00B6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9C"/>
    <w:pPr>
      <w:ind w:left="708"/>
    </w:pPr>
  </w:style>
  <w:style w:type="table" w:styleId="a4">
    <w:name w:val="Table Grid"/>
    <w:basedOn w:val="a1"/>
    <w:uiPriority w:val="59"/>
    <w:rsid w:val="00B64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4493</Words>
  <Characters>2562</Characters>
  <Application>Microsoft Office Word</Application>
  <DocSecurity>0</DocSecurity>
  <Lines>21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2019-05-30T06:04:00Z</dcterms:created>
  <dcterms:modified xsi:type="dcterms:W3CDTF">2019-05-30T06:04:00Z</dcterms:modified>
</cp:coreProperties>
</file>