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59" w:rsidRPr="004F1686" w:rsidRDefault="00574359" w:rsidP="00574359">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574359" w:rsidRPr="004F1686" w:rsidRDefault="00574359" w:rsidP="00574359">
      <w:pPr>
        <w:ind w:left="360"/>
        <w:jc w:val="center"/>
        <w:rPr>
          <w:b/>
          <w:sz w:val="28"/>
          <w:szCs w:val="28"/>
          <w:lang w:val="uk-UA"/>
        </w:rPr>
      </w:pPr>
      <w:r w:rsidRPr="004F1686">
        <w:rPr>
          <w:b/>
          <w:sz w:val="28"/>
          <w:szCs w:val="28"/>
          <w:lang w:val="uk-UA"/>
        </w:rPr>
        <w:t xml:space="preserve">ОБАРІВСЬКА  СІЛЬСЬКА РАДА </w:t>
      </w:r>
    </w:p>
    <w:p w:rsidR="00574359" w:rsidRPr="004F1686" w:rsidRDefault="00574359" w:rsidP="00574359">
      <w:pPr>
        <w:ind w:left="360"/>
        <w:jc w:val="center"/>
        <w:rPr>
          <w:b/>
          <w:sz w:val="28"/>
          <w:szCs w:val="28"/>
          <w:lang w:val="uk-UA"/>
        </w:rPr>
      </w:pPr>
      <w:r w:rsidRPr="004F1686">
        <w:rPr>
          <w:b/>
          <w:sz w:val="28"/>
          <w:szCs w:val="28"/>
          <w:lang w:val="uk-UA"/>
        </w:rPr>
        <w:t>РІВНЕНСЬКОГО РАЙОНУ   РІВНЕНСЬКОЇ  ОБЛАСТІ</w:t>
      </w:r>
    </w:p>
    <w:p w:rsidR="00574359" w:rsidRPr="004F1686" w:rsidRDefault="00574359" w:rsidP="00574359">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574359" w:rsidRPr="004F1686" w:rsidRDefault="00574359" w:rsidP="00574359">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574359" w:rsidRDefault="00574359" w:rsidP="00574359">
      <w:pPr>
        <w:rPr>
          <w:b/>
          <w:sz w:val="28"/>
          <w:szCs w:val="28"/>
          <w:lang w:val="uk-UA"/>
        </w:rPr>
      </w:pPr>
      <w:r w:rsidRPr="004F1686">
        <w:rPr>
          <w:b/>
          <w:sz w:val="28"/>
          <w:szCs w:val="28"/>
          <w:lang w:val="uk-UA"/>
        </w:rPr>
        <w:t xml:space="preserve">     </w:t>
      </w:r>
    </w:p>
    <w:p w:rsidR="00574359" w:rsidRPr="004F1686" w:rsidRDefault="00574359" w:rsidP="00574359">
      <w:pPr>
        <w:rPr>
          <w:b/>
          <w:sz w:val="28"/>
          <w:szCs w:val="28"/>
          <w:lang w:val="uk-UA"/>
        </w:rPr>
      </w:pPr>
      <w:r w:rsidRPr="004F1686">
        <w:rPr>
          <w:b/>
          <w:sz w:val="28"/>
          <w:szCs w:val="28"/>
          <w:lang w:val="uk-UA"/>
        </w:rPr>
        <w:t xml:space="preserve">15 травня 2019 року                                </w:t>
      </w:r>
      <w:r>
        <w:rPr>
          <w:b/>
          <w:sz w:val="28"/>
          <w:szCs w:val="28"/>
          <w:lang w:val="uk-UA"/>
        </w:rPr>
        <w:t xml:space="preserve">                                                        № 1173</w:t>
      </w:r>
    </w:p>
    <w:p w:rsidR="00574359" w:rsidRDefault="00574359" w:rsidP="00574359">
      <w:pPr>
        <w:jc w:val="both"/>
        <w:rPr>
          <w:b/>
          <w:sz w:val="28"/>
          <w:szCs w:val="28"/>
          <w:lang w:val="uk-UA"/>
        </w:rPr>
      </w:pPr>
      <w:r w:rsidRPr="004F1686">
        <w:rPr>
          <w:b/>
          <w:sz w:val="28"/>
          <w:szCs w:val="28"/>
          <w:lang w:val="uk-UA"/>
        </w:rPr>
        <w:t xml:space="preserve">     </w:t>
      </w:r>
    </w:p>
    <w:p w:rsidR="00574359" w:rsidRPr="004F1686" w:rsidRDefault="00574359" w:rsidP="00574359">
      <w:pPr>
        <w:jc w:val="both"/>
        <w:rPr>
          <w:b/>
          <w:sz w:val="28"/>
          <w:szCs w:val="28"/>
          <w:lang w:val="uk-UA"/>
        </w:rPr>
      </w:pPr>
      <w:r w:rsidRPr="004F1686">
        <w:rPr>
          <w:b/>
          <w:sz w:val="28"/>
          <w:szCs w:val="28"/>
          <w:lang w:val="uk-UA"/>
        </w:rPr>
        <w:t xml:space="preserve">Про розгляд заяви </w:t>
      </w:r>
    </w:p>
    <w:p w:rsidR="00574359" w:rsidRDefault="00574359" w:rsidP="00574359">
      <w:pPr>
        <w:widowControl w:val="0"/>
        <w:autoSpaceDE w:val="0"/>
        <w:autoSpaceDN w:val="0"/>
        <w:adjustRightInd w:val="0"/>
        <w:ind w:firstLine="708"/>
        <w:jc w:val="both"/>
        <w:rPr>
          <w:sz w:val="28"/>
          <w:szCs w:val="28"/>
          <w:lang w:val="uk-UA"/>
        </w:rPr>
      </w:pPr>
    </w:p>
    <w:p w:rsidR="00574359" w:rsidRDefault="00574359" w:rsidP="00574359">
      <w:pPr>
        <w:widowControl w:val="0"/>
        <w:autoSpaceDE w:val="0"/>
        <w:autoSpaceDN w:val="0"/>
        <w:adjustRightInd w:val="0"/>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 xml:space="preserve">гр. </w:t>
      </w:r>
      <w:proofErr w:type="spellStart"/>
      <w:r w:rsidRPr="004F1686">
        <w:rPr>
          <w:b/>
          <w:sz w:val="28"/>
          <w:szCs w:val="28"/>
          <w:lang w:val="uk-UA"/>
        </w:rPr>
        <w:t>Бартощука</w:t>
      </w:r>
      <w:proofErr w:type="spellEnd"/>
      <w:r w:rsidRPr="004F1686">
        <w:rPr>
          <w:b/>
          <w:sz w:val="28"/>
          <w:szCs w:val="28"/>
          <w:lang w:val="uk-UA"/>
        </w:rPr>
        <w:t xml:space="preserve"> Володимира Анатолійовича</w:t>
      </w:r>
      <w:r w:rsidRPr="004F1686">
        <w:rPr>
          <w:sz w:val="28"/>
          <w:szCs w:val="28"/>
          <w:lang w:val="uk-UA"/>
        </w:rPr>
        <w:t xml:space="preserve">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574359" w:rsidRDefault="00574359" w:rsidP="00574359">
      <w:pPr>
        <w:widowControl w:val="0"/>
        <w:autoSpaceDE w:val="0"/>
        <w:autoSpaceDN w:val="0"/>
        <w:adjustRightInd w:val="0"/>
        <w:ind w:firstLine="708"/>
        <w:jc w:val="center"/>
        <w:rPr>
          <w:sz w:val="28"/>
          <w:szCs w:val="28"/>
          <w:lang w:val="uk-UA"/>
        </w:rPr>
      </w:pPr>
      <w:r w:rsidRPr="004F1686">
        <w:rPr>
          <w:sz w:val="28"/>
          <w:szCs w:val="28"/>
          <w:lang w:val="uk-UA"/>
        </w:rPr>
        <w:t>В и р і ш и л а :</w:t>
      </w:r>
    </w:p>
    <w:p w:rsidR="00574359" w:rsidRPr="004F1686" w:rsidRDefault="00574359" w:rsidP="00574359">
      <w:pPr>
        <w:widowControl w:val="0"/>
        <w:autoSpaceDE w:val="0"/>
        <w:autoSpaceDN w:val="0"/>
        <w:adjustRightInd w:val="0"/>
        <w:ind w:firstLine="708"/>
        <w:jc w:val="center"/>
        <w:rPr>
          <w:sz w:val="28"/>
          <w:szCs w:val="28"/>
          <w:lang w:val="uk-UA"/>
        </w:rPr>
      </w:pPr>
    </w:p>
    <w:p w:rsidR="00574359" w:rsidRPr="004F1686" w:rsidRDefault="00574359" w:rsidP="00574359">
      <w:pPr>
        <w:pStyle w:val="a3"/>
        <w:widowControl w:val="0"/>
        <w:numPr>
          <w:ilvl w:val="0"/>
          <w:numId w:val="1"/>
        </w:numPr>
        <w:autoSpaceDE w:val="0"/>
        <w:autoSpaceDN w:val="0"/>
        <w:adjustRightInd w:val="0"/>
        <w:contextualSpacing/>
        <w:jc w:val="both"/>
        <w:rPr>
          <w:sz w:val="28"/>
          <w:szCs w:val="28"/>
          <w:lang w:val="uk-UA"/>
        </w:rPr>
      </w:pPr>
      <w:r w:rsidRPr="004F1686">
        <w:rPr>
          <w:sz w:val="28"/>
          <w:szCs w:val="28"/>
          <w:lang w:val="uk-UA"/>
        </w:rPr>
        <w:t xml:space="preserve">Затвердити проект землеустрою щодо відведення земельної ділянки     </w:t>
      </w:r>
      <w:r w:rsidRPr="004F1686">
        <w:rPr>
          <w:b/>
          <w:sz w:val="28"/>
          <w:szCs w:val="28"/>
          <w:lang w:val="uk-UA"/>
        </w:rPr>
        <w:t xml:space="preserve">гр. </w:t>
      </w:r>
      <w:proofErr w:type="spellStart"/>
      <w:r w:rsidRPr="004F1686">
        <w:rPr>
          <w:b/>
          <w:sz w:val="28"/>
          <w:szCs w:val="28"/>
          <w:lang w:val="uk-UA"/>
        </w:rPr>
        <w:t>Бартощуку</w:t>
      </w:r>
      <w:proofErr w:type="spellEnd"/>
      <w:r w:rsidRPr="004F1686">
        <w:rPr>
          <w:b/>
          <w:sz w:val="28"/>
          <w:szCs w:val="28"/>
          <w:lang w:val="uk-UA"/>
        </w:rPr>
        <w:t xml:space="preserve"> Володимиру Анатолійовичу</w:t>
      </w:r>
      <w:r w:rsidRPr="004F1686">
        <w:rPr>
          <w:sz w:val="28"/>
          <w:szCs w:val="28"/>
          <w:lang w:val="uk-UA"/>
        </w:rPr>
        <w:t xml:space="preserve"> безоплатно у власність площею 0,1000 га (кадастровий номер 5624687400:03:003:0264) для будівництва та обслуговування житлового будинку, господарських будівель та споруд(присадибна ділянка) за рахунок земель житлової та громадської забудови в с. Обарів Рівненського району Рівненської області.</w:t>
      </w:r>
    </w:p>
    <w:p w:rsidR="00574359" w:rsidRPr="004F1686" w:rsidRDefault="00574359" w:rsidP="00574359">
      <w:pPr>
        <w:pStyle w:val="a3"/>
        <w:widowControl w:val="0"/>
        <w:numPr>
          <w:ilvl w:val="0"/>
          <w:numId w:val="1"/>
        </w:numPr>
        <w:autoSpaceDE w:val="0"/>
        <w:autoSpaceDN w:val="0"/>
        <w:adjustRightInd w:val="0"/>
        <w:contextualSpacing/>
        <w:jc w:val="both"/>
        <w:rPr>
          <w:sz w:val="28"/>
          <w:szCs w:val="28"/>
          <w:lang w:val="uk-UA"/>
        </w:rPr>
      </w:pPr>
      <w:r w:rsidRPr="004F1686">
        <w:rPr>
          <w:sz w:val="28"/>
          <w:szCs w:val="28"/>
          <w:lang w:val="uk-UA"/>
        </w:rPr>
        <w:t xml:space="preserve">Передати  безоплатно у власність  </w:t>
      </w:r>
      <w:r w:rsidRPr="004F1686">
        <w:rPr>
          <w:b/>
          <w:sz w:val="28"/>
          <w:szCs w:val="28"/>
          <w:lang w:val="uk-UA"/>
        </w:rPr>
        <w:t xml:space="preserve">гр. </w:t>
      </w:r>
      <w:proofErr w:type="spellStart"/>
      <w:r w:rsidRPr="004F1686">
        <w:rPr>
          <w:b/>
          <w:sz w:val="28"/>
          <w:szCs w:val="28"/>
          <w:lang w:val="uk-UA"/>
        </w:rPr>
        <w:t>Бартощуку</w:t>
      </w:r>
      <w:proofErr w:type="spellEnd"/>
      <w:r w:rsidRPr="004F1686">
        <w:rPr>
          <w:b/>
          <w:sz w:val="28"/>
          <w:szCs w:val="28"/>
          <w:lang w:val="uk-UA"/>
        </w:rPr>
        <w:t xml:space="preserve"> Володимиру Анатолійовичу</w:t>
      </w:r>
      <w:r w:rsidRPr="004F1686">
        <w:rPr>
          <w:sz w:val="28"/>
          <w:szCs w:val="28"/>
          <w:lang w:val="uk-UA"/>
        </w:rPr>
        <w:t xml:space="preserve"> земельну ділянку площею 0,1000 га (кадастровий номер 5624687400:03:003:0264)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574359" w:rsidRPr="004F1686" w:rsidRDefault="00574359" w:rsidP="00574359">
      <w:pPr>
        <w:pStyle w:val="a3"/>
        <w:widowControl w:val="0"/>
        <w:numPr>
          <w:ilvl w:val="0"/>
          <w:numId w:val="1"/>
        </w:numPr>
        <w:autoSpaceDE w:val="0"/>
        <w:autoSpaceDN w:val="0"/>
        <w:adjustRightInd w:val="0"/>
        <w:contextualSpacing/>
        <w:jc w:val="both"/>
        <w:rPr>
          <w:sz w:val="28"/>
          <w:szCs w:val="28"/>
          <w:lang w:val="uk-UA"/>
        </w:rPr>
      </w:pPr>
      <w:r w:rsidRPr="004F1686">
        <w:rPr>
          <w:b/>
          <w:sz w:val="28"/>
          <w:szCs w:val="28"/>
          <w:lang w:val="uk-UA"/>
        </w:rPr>
        <w:t xml:space="preserve">Гр. </w:t>
      </w:r>
      <w:proofErr w:type="spellStart"/>
      <w:r w:rsidRPr="004F1686">
        <w:rPr>
          <w:b/>
          <w:sz w:val="28"/>
          <w:szCs w:val="28"/>
          <w:lang w:val="uk-UA"/>
        </w:rPr>
        <w:t>Бартощуку</w:t>
      </w:r>
      <w:proofErr w:type="spellEnd"/>
      <w:r w:rsidRPr="004F1686">
        <w:rPr>
          <w:b/>
          <w:sz w:val="28"/>
          <w:szCs w:val="28"/>
          <w:lang w:val="uk-UA"/>
        </w:rPr>
        <w:t xml:space="preserve"> Володимиру Анатолійовичу</w:t>
      </w:r>
      <w:r w:rsidRPr="004F1686">
        <w:rPr>
          <w:sz w:val="28"/>
          <w:szCs w:val="28"/>
          <w:lang w:val="uk-UA"/>
        </w:rPr>
        <w:t xml:space="preserve"> посвідчити право власності на земельну ділянку  відповідно до чинного земельного законодавства.</w:t>
      </w:r>
    </w:p>
    <w:p w:rsidR="00574359" w:rsidRPr="004F1686" w:rsidRDefault="00574359" w:rsidP="00574359">
      <w:pPr>
        <w:pStyle w:val="a3"/>
        <w:numPr>
          <w:ilvl w:val="0"/>
          <w:numId w:val="1"/>
        </w:numPr>
        <w:contextualSpacing/>
        <w:jc w:val="both"/>
        <w:rPr>
          <w:sz w:val="28"/>
          <w:szCs w:val="28"/>
          <w:lang w:val="uk-UA"/>
        </w:rPr>
      </w:pPr>
      <w:r w:rsidRPr="004F1686">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74359" w:rsidRDefault="00574359" w:rsidP="00574359">
      <w:pPr>
        <w:rPr>
          <w:b/>
          <w:sz w:val="28"/>
          <w:szCs w:val="28"/>
          <w:lang w:val="uk-UA"/>
        </w:rPr>
      </w:pPr>
    </w:p>
    <w:p w:rsidR="00574359" w:rsidRDefault="00574359" w:rsidP="00574359">
      <w:pPr>
        <w:rPr>
          <w:b/>
          <w:sz w:val="28"/>
          <w:szCs w:val="28"/>
          <w:lang w:val="uk-UA"/>
        </w:rPr>
      </w:pPr>
    </w:p>
    <w:p w:rsidR="00574359" w:rsidRDefault="00574359" w:rsidP="00574359">
      <w:pPr>
        <w:rPr>
          <w:b/>
          <w:sz w:val="28"/>
          <w:szCs w:val="28"/>
          <w:lang w:val="uk-UA"/>
        </w:rPr>
      </w:pPr>
    </w:p>
    <w:p w:rsidR="00574359" w:rsidRDefault="00574359" w:rsidP="00574359">
      <w:pPr>
        <w:rPr>
          <w:b/>
          <w:sz w:val="28"/>
          <w:szCs w:val="28"/>
          <w:lang w:val="uk-UA"/>
        </w:rPr>
      </w:pPr>
    </w:p>
    <w:p w:rsidR="00574359" w:rsidRPr="004F1686" w:rsidRDefault="00574359" w:rsidP="00574359">
      <w:pPr>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574359" w:rsidRDefault="00574359" w:rsidP="00574359">
      <w:pPr>
        <w:jc w:val="center"/>
        <w:rPr>
          <w:b/>
          <w:sz w:val="28"/>
          <w:szCs w:val="28"/>
          <w:lang w:val="uk-UA"/>
        </w:rPr>
      </w:pPr>
    </w:p>
    <w:p w:rsidR="00574359" w:rsidRDefault="00574359" w:rsidP="00574359">
      <w:pPr>
        <w:jc w:val="center"/>
        <w:rPr>
          <w:b/>
          <w:sz w:val="28"/>
          <w:szCs w:val="28"/>
          <w:lang w:val="uk-UA"/>
        </w:rPr>
      </w:pPr>
    </w:p>
    <w:p w:rsidR="00574359" w:rsidRPr="00113E98" w:rsidRDefault="00574359" w:rsidP="00574359">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574359" w:rsidRPr="00113E98" w:rsidRDefault="00574359" w:rsidP="00574359">
      <w:pPr>
        <w:jc w:val="center"/>
        <w:rPr>
          <w:b/>
          <w:sz w:val="28"/>
          <w:szCs w:val="28"/>
          <w:lang w:val="uk-UA"/>
        </w:rPr>
      </w:pPr>
      <w:r w:rsidRPr="00113E98">
        <w:rPr>
          <w:b/>
          <w:sz w:val="28"/>
          <w:szCs w:val="28"/>
          <w:lang w:val="uk-UA"/>
        </w:rPr>
        <w:t>Обарівської сільської ради</w:t>
      </w:r>
    </w:p>
    <w:p w:rsidR="00574359" w:rsidRDefault="00574359" w:rsidP="00574359">
      <w:pPr>
        <w:jc w:val="center"/>
        <w:rPr>
          <w:b/>
          <w:sz w:val="28"/>
          <w:szCs w:val="28"/>
        </w:rPr>
      </w:pPr>
      <w:r>
        <w:rPr>
          <w:b/>
        </w:rPr>
        <w:t xml:space="preserve">VII </w:t>
      </w:r>
      <w:proofErr w:type="spellStart"/>
      <w:r>
        <w:rPr>
          <w:b/>
        </w:rPr>
        <w:t>скликання</w:t>
      </w:r>
      <w:proofErr w:type="spellEnd"/>
    </w:p>
    <w:p w:rsidR="00574359" w:rsidRDefault="00574359" w:rsidP="00574359">
      <w:pPr>
        <w:jc w:val="center"/>
        <w:rPr>
          <w:b/>
          <w:sz w:val="28"/>
          <w:szCs w:val="28"/>
          <w:u w:val="single"/>
        </w:rPr>
      </w:pPr>
      <w:r>
        <w:rPr>
          <w:b/>
          <w:sz w:val="28"/>
          <w:szCs w:val="28"/>
          <w:u w:val="single"/>
          <w:lang w:val="uk-UA"/>
        </w:rPr>
        <w:t>15 травня 2019</w:t>
      </w:r>
      <w:r>
        <w:rPr>
          <w:b/>
          <w:sz w:val="28"/>
          <w:szCs w:val="28"/>
          <w:u w:val="single"/>
        </w:rPr>
        <w:t xml:space="preserve"> року</w:t>
      </w:r>
    </w:p>
    <w:p w:rsidR="00574359" w:rsidRDefault="00574359" w:rsidP="00574359">
      <w:pPr>
        <w:jc w:val="center"/>
        <w:rPr>
          <w:b/>
          <w:sz w:val="28"/>
          <w:szCs w:val="28"/>
          <w:u w:val="single"/>
        </w:rPr>
      </w:pPr>
    </w:p>
    <w:p w:rsidR="00574359" w:rsidRDefault="00574359" w:rsidP="00574359">
      <w:pPr>
        <w:jc w:val="center"/>
        <w:rPr>
          <w:b/>
          <w:sz w:val="28"/>
          <w:szCs w:val="28"/>
        </w:rPr>
      </w:pPr>
      <w:r>
        <w:rPr>
          <w:b/>
          <w:sz w:val="28"/>
          <w:szCs w:val="28"/>
        </w:rPr>
        <w:t>ВІДОМІСТЬ</w:t>
      </w:r>
    </w:p>
    <w:p w:rsidR="00574359" w:rsidRDefault="00574359" w:rsidP="0057435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74359" w:rsidRDefault="00574359" w:rsidP="00574359">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Бартощука</w:t>
      </w:r>
      <w:proofErr w:type="spellEnd"/>
      <w:r>
        <w:rPr>
          <w:b/>
          <w:i/>
          <w:sz w:val="26"/>
          <w:szCs w:val="26"/>
          <w:lang w:val="uk-UA"/>
        </w:rPr>
        <w:t xml:space="preserve"> В.А.»</w:t>
      </w:r>
    </w:p>
    <w:p w:rsidR="00574359" w:rsidRDefault="00574359" w:rsidP="00574359">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574359" w:rsidRPr="00B3274F" w:rsidTr="00A57468">
        <w:tc>
          <w:tcPr>
            <w:tcW w:w="675" w:type="dxa"/>
            <w:vAlign w:val="center"/>
          </w:tcPr>
          <w:p w:rsidR="00574359" w:rsidRPr="00B3274F" w:rsidRDefault="00574359"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74359" w:rsidRPr="00B3274F" w:rsidRDefault="00574359"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574359" w:rsidRPr="00B3274F" w:rsidRDefault="00574359" w:rsidP="00A57468">
            <w:pPr>
              <w:jc w:val="center"/>
              <w:rPr>
                <w:b/>
              </w:rPr>
            </w:pPr>
            <w:r>
              <w:rPr>
                <w:b/>
              </w:rPr>
              <w:t>За</w:t>
            </w:r>
          </w:p>
        </w:tc>
        <w:tc>
          <w:tcPr>
            <w:tcW w:w="992" w:type="dxa"/>
            <w:vAlign w:val="center"/>
          </w:tcPr>
          <w:p w:rsidR="00574359" w:rsidRPr="00B3274F" w:rsidRDefault="00574359" w:rsidP="00A57468">
            <w:pPr>
              <w:jc w:val="center"/>
              <w:rPr>
                <w:b/>
              </w:rPr>
            </w:pPr>
            <w:proofErr w:type="spellStart"/>
            <w:r>
              <w:rPr>
                <w:b/>
              </w:rPr>
              <w:t>Проти</w:t>
            </w:r>
            <w:proofErr w:type="spellEnd"/>
          </w:p>
        </w:tc>
        <w:tc>
          <w:tcPr>
            <w:tcW w:w="1016" w:type="dxa"/>
            <w:vAlign w:val="center"/>
          </w:tcPr>
          <w:p w:rsidR="00574359" w:rsidRPr="00B3274F" w:rsidRDefault="00574359" w:rsidP="00A57468">
            <w:pPr>
              <w:jc w:val="center"/>
              <w:rPr>
                <w:b/>
              </w:rPr>
            </w:pPr>
            <w:proofErr w:type="spellStart"/>
            <w:r>
              <w:rPr>
                <w:b/>
              </w:rPr>
              <w:t>Утри-мався</w:t>
            </w:r>
            <w:proofErr w:type="spellEnd"/>
          </w:p>
        </w:tc>
        <w:tc>
          <w:tcPr>
            <w:tcW w:w="1643" w:type="dxa"/>
            <w:vAlign w:val="center"/>
          </w:tcPr>
          <w:p w:rsidR="00574359" w:rsidRPr="00B3274F" w:rsidRDefault="00574359"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74359" w:rsidRPr="00B3274F" w:rsidTr="00A57468">
        <w:tc>
          <w:tcPr>
            <w:tcW w:w="675" w:type="dxa"/>
          </w:tcPr>
          <w:p w:rsidR="00574359" w:rsidRPr="00401BE4" w:rsidRDefault="00574359" w:rsidP="00A57468">
            <w:pPr>
              <w:jc w:val="center"/>
              <w:rPr>
                <w:szCs w:val="28"/>
              </w:rPr>
            </w:pPr>
            <w:r w:rsidRPr="00401BE4">
              <w:rPr>
                <w:sz w:val="28"/>
                <w:szCs w:val="28"/>
              </w:rPr>
              <w:t>1.</w:t>
            </w:r>
          </w:p>
        </w:tc>
        <w:tc>
          <w:tcPr>
            <w:tcW w:w="4253" w:type="dxa"/>
          </w:tcPr>
          <w:p w:rsidR="00574359" w:rsidRPr="00401BE4" w:rsidRDefault="00574359"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74359" w:rsidRPr="00113E98"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2.</w:t>
            </w:r>
          </w:p>
        </w:tc>
        <w:tc>
          <w:tcPr>
            <w:tcW w:w="4253" w:type="dxa"/>
          </w:tcPr>
          <w:p w:rsidR="00574359" w:rsidRPr="00401BE4" w:rsidRDefault="00574359"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3.</w:t>
            </w:r>
          </w:p>
        </w:tc>
        <w:tc>
          <w:tcPr>
            <w:tcW w:w="4253" w:type="dxa"/>
          </w:tcPr>
          <w:p w:rsidR="00574359" w:rsidRPr="00401BE4" w:rsidRDefault="00574359"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74359" w:rsidRPr="0099360F" w:rsidRDefault="00574359" w:rsidP="00A57468">
            <w:pPr>
              <w:jc w:val="center"/>
              <w:rPr>
                <w:szCs w:val="28"/>
                <w:lang w:val="uk-UA"/>
              </w:rPr>
            </w:pPr>
            <w:r>
              <w:rPr>
                <w:szCs w:val="28"/>
                <w:lang w:val="uk-UA"/>
              </w:rPr>
              <w:t xml:space="preserve">Відсутня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4.</w:t>
            </w:r>
          </w:p>
        </w:tc>
        <w:tc>
          <w:tcPr>
            <w:tcW w:w="4253" w:type="dxa"/>
          </w:tcPr>
          <w:p w:rsidR="00574359" w:rsidRPr="00401BE4" w:rsidRDefault="00574359"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5.</w:t>
            </w:r>
          </w:p>
        </w:tc>
        <w:tc>
          <w:tcPr>
            <w:tcW w:w="4253" w:type="dxa"/>
          </w:tcPr>
          <w:p w:rsidR="00574359" w:rsidRPr="00401BE4" w:rsidRDefault="00574359"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6.</w:t>
            </w:r>
          </w:p>
        </w:tc>
        <w:tc>
          <w:tcPr>
            <w:tcW w:w="4253" w:type="dxa"/>
          </w:tcPr>
          <w:p w:rsidR="00574359" w:rsidRPr="00401BE4" w:rsidRDefault="00574359"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74359" w:rsidRPr="0099360F" w:rsidRDefault="00574359" w:rsidP="00A57468">
            <w:pPr>
              <w:jc w:val="center"/>
              <w:rPr>
                <w:szCs w:val="28"/>
                <w:lang w:val="uk-UA"/>
              </w:rPr>
            </w:pPr>
            <w:r>
              <w:rPr>
                <w:szCs w:val="28"/>
                <w:lang w:val="uk-UA"/>
              </w:rPr>
              <w:t xml:space="preserve">Відсутній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7.</w:t>
            </w:r>
          </w:p>
        </w:tc>
        <w:tc>
          <w:tcPr>
            <w:tcW w:w="4253" w:type="dxa"/>
          </w:tcPr>
          <w:p w:rsidR="00574359" w:rsidRPr="00401BE4" w:rsidRDefault="00574359"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8.</w:t>
            </w:r>
          </w:p>
        </w:tc>
        <w:tc>
          <w:tcPr>
            <w:tcW w:w="4253" w:type="dxa"/>
          </w:tcPr>
          <w:p w:rsidR="00574359" w:rsidRPr="00401BE4" w:rsidRDefault="00574359"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74359" w:rsidRPr="0099360F" w:rsidRDefault="00574359" w:rsidP="00A57468">
            <w:pPr>
              <w:jc w:val="center"/>
              <w:rPr>
                <w:szCs w:val="28"/>
                <w:lang w:val="uk-UA"/>
              </w:rPr>
            </w:pPr>
            <w:r>
              <w:rPr>
                <w:szCs w:val="28"/>
                <w:lang w:val="uk-UA"/>
              </w:rPr>
              <w:t xml:space="preserve">Відсутній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sidRPr="00401BE4">
              <w:rPr>
                <w:sz w:val="28"/>
                <w:szCs w:val="28"/>
              </w:rPr>
              <w:t>9.</w:t>
            </w:r>
          </w:p>
        </w:tc>
        <w:tc>
          <w:tcPr>
            <w:tcW w:w="4253" w:type="dxa"/>
          </w:tcPr>
          <w:p w:rsidR="00574359" w:rsidRPr="00401BE4" w:rsidRDefault="00574359"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74359" w:rsidRPr="0099360F" w:rsidRDefault="00574359" w:rsidP="00A57468">
            <w:pPr>
              <w:jc w:val="center"/>
              <w:rPr>
                <w:szCs w:val="28"/>
                <w:lang w:val="uk-UA"/>
              </w:rPr>
            </w:pPr>
            <w:r>
              <w:rPr>
                <w:szCs w:val="28"/>
                <w:lang w:val="uk-UA"/>
              </w:rPr>
              <w:t xml:space="preserve">Відсутній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Pr>
                <w:sz w:val="28"/>
                <w:szCs w:val="28"/>
              </w:rPr>
              <w:t>10.</w:t>
            </w:r>
          </w:p>
        </w:tc>
        <w:tc>
          <w:tcPr>
            <w:tcW w:w="4253" w:type="dxa"/>
          </w:tcPr>
          <w:p w:rsidR="00574359" w:rsidRPr="00401BE4" w:rsidRDefault="00574359"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Pr>
                <w:sz w:val="28"/>
                <w:szCs w:val="28"/>
              </w:rPr>
              <w:t>11.</w:t>
            </w:r>
          </w:p>
        </w:tc>
        <w:tc>
          <w:tcPr>
            <w:tcW w:w="4253" w:type="dxa"/>
          </w:tcPr>
          <w:p w:rsidR="00574359" w:rsidRPr="00401BE4" w:rsidRDefault="00574359"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74359" w:rsidRPr="0099360F" w:rsidRDefault="00574359" w:rsidP="00A57468">
            <w:pPr>
              <w:jc w:val="center"/>
              <w:rPr>
                <w:szCs w:val="28"/>
                <w:lang w:val="uk-UA"/>
              </w:rPr>
            </w:pPr>
            <w:r>
              <w:rPr>
                <w:szCs w:val="28"/>
                <w:lang w:val="uk-UA"/>
              </w:rPr>
              <w:t xml:space="preserve">Відсутній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r w:rsidR="00574359" w:rsidRPr="00B3274F" w:rsidTr="00A57468">
        <w:tc>
          <w:tcPr>
            <w:tcW w:w="675" w:type="dxa"/>
          </w:tcPr>
          <w:p w:rsidR="00574359" w:rsidRPr="00401BE4" w:rsidRDefault="00574359" w:rsidP="00A57468">
            <w:pPr>
              <w:jc w:val="center"/>
              <w:rPr>
                <w:szCs w:val="28"/>
              </w:rPr>
            </w:pPr>
            <w:r>
              <w:rPr>
                <w:sz w:val="28"/>
                <w:szCs w:val="28"/>
              </w:rPr>
              <w:t>12.</w:t>
            </w:r>
          </w:p>
        </w:tc>
        <w:tc>
          <w:tcPr>
            <w:tcW w:w="4253" w:type="dxa"/>
          </w:tcPr>
          <w:p w:rsidR="00574359" w:rsidRPr="00401BE4" w:rsidRDefault="00574359"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74359" w:rsidRPr="0099360F" w:rsidRDefault="00574359" w:rsidP="00A57468">
            <w:pPr>
              <w:jc w:val="center"/>
              <w:rPr>
                <w:szCs w:val="28"/>
                <w:lang w:val="uk-UA"/>
              </w:rPr>
            </w:pPr>
            <w:r>
              <w:rPr>
                <w:szCs w:val="28"/>
                <w:lang w:val="uk-UA"/>
              </w:rPr>
              <w:t xml:space="preserve">Відсутній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Pr>
                <w:sz w:val="28"/>
                <w:szCs w:val="28"/>
              </w:rPr>
              <w:t>13.</w:t>
            </w:r>
          </w:p>
        </w:tc>
        <w:tc>
          <w:tcPr>
            <w:tcW w:w="4253" w:type="dxa"/>
          </w:tcPr>
          <w:p w:rsidR="00574359" w:rsidRPr="00401BE4" w:rsidRDefault="00574359"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74359" w:rsidRPr="0099360F"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Pr>
                <w:sz w:val="28"/>
                <w:szCs w:val="28"/>
              </w:rPr>
              <w:t>14.</w:t>
            </w:r>
          </w:p>
        </w:tc>
        <w:tc>
          <w:tcPr>
            <w:tcW w:w="4253" w:type="dxa"/>
          </w:tcPr>
          <w:p w:rsidR="00574359" w:rsidRPr="00401BE4" w:rsidRDefault="00574359"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74359" w:rsidRPr="00F4605E"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675" w:type="dxa"/>
          </w:tcPr>
          <w:p w:rsidR="00574359" w:rsidRPr="00401BE4" w:rsidRDefault="00574359" w:rsidP="00A57468">
            <w:pPr>
              <w:jc w:val="center"/>
              <w:rPr>
                <w:szCs w:val="28"/>
              </w:rPr>
            </w:pPr>
            <w:r>
              <w:rPr>
                <w:sz w:val="28"/>
                <w:szCs w:val="28"/>
              </w:rPr>
              <w:t>15.</w:t>
            </w:r>
          </w:p>
        </w:tc>
        <w:tc>
          <w:tcPr>
            <w:tcW w:w="4253" w:type="dxa"/>
          </w:tcPr>
          <w:p w:rsidR="00574359" w:rsidRPr="00401BE4" w:rsidRDefault="00574359"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74359" w:rsidRPr="00F4605E" w:rsidRDefault="00574359" w:rsidP="00A57468">
            <w:pPr>
              <w:jc w:val="center"/>
              <w:rPr>
                <w:szCs w:val="28"/>
                <w:lang w:val="uk-UA"/>
              </w:rPr>
            </w:pPr>
            <w:r>
              <w:rPr>
                <w:szCs w:val="28"/>
                <w:lang w:val="uk-UA"/>
              </w:rPr>
              <w:t xml:space="preserve">За </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401BE4" w:rsidRDefault="00574359" w:rsidP="00A57468">
            <w:pPr>
              <w:jc w:val="center"/>
              <w:rPr>
                <w:szCs w:val="28"/>
              </w:rPr>
            </w:pPr>
          </w:p>
        </w:tc>
      </w:tr>
      <w:tr w:rsidR="00574359" w:rsidRPr="00B3274F" w:rsidTr="00A57468">
        <w:tc>
          <w:tcPr>
            <w:tcW w:w="4928" w:type="dxa"/>
            <w:gridSpan w:val="2"/>
          </w:tcPr>
          <w:p w:rsidR="00574359" w:rsidRPr="00236AE4" w:rsidRDefault="00574359"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574359" w:rsidRPr="0099360F" w:rsidRDefault="00574359" w:rsidP="00A57468">
            <w:pPr>
              <w:jc w:val="center"/>
              <w:rPr>
                <w:szCs w:val="28"/>
                <w:lang w:val="uk-UA"/>
              </w:rPr>
            </w:pPr>
            <w:r>
              <w:rPr>
                <w:szCs w:val="28"/>
                <w:lang w:val="uk-UA"/>
              </w:rPr>
              <w:t>9</w:t>
            </w:r>
          </w:p>
        </w:tc>
        <w:tc>
          <w:tcPr>
            <w:tcW w:w="992" w:type="dxa"/>
          </w:tcPr>
          <w:p w:rsidR="00574359" w:rsidRPr="00401BE4" w:rsidRDefault="00574359" w:rsidP="00A57468">
            <w:pPr>
              <w:jc w:val="center"/>
              <w:rPr>
                <w:szCs w:val="28"/>
              </w:rPr>
            </w:pPr>
          </w:p>
        </w:tc>
        <w:tc>
          <w:tcPr>
            <w:tcW w:w="1016" w:type="dxa"/>
          </w:tcPr>
          <w:p w:rsidR="00574359" w:rsidRPr="00401BE4" w:rsidRDefault="00574359" w:rsidP="00A57468">
            <w:pPr>
              <w:jc w:val="center"/>
              <w:rPr>
                <w:szCs w:val="28"/>
              </w:rPr>
            </w:pPr>
          </w:p>
        </w:tc>
        <w:tc>
          <w:tcPr>
            <w:tcW w:w="1643" w:type="dxa"/>
          </w:tcPr>
          <w:p w:rsidR="00574359" w:rsidRPr="00F4605E" w:rsidRDefault="00574359" w:rsidP="00A57468">
            <w:pPr>
              <w:jc w:val="center"/>
              <w:rPr>
                <w:szCs w:val="28"/>
                <w:lang w:val="uk-UA"/>
              </w:rPr>
            </w:pPr>
          </w:p>
        </w:tc>
      </w:tr>
    </w:tbl>
    <w:p w:rsidR="00574359" w:rsidRDefault="00574359" w:rsidP="00574359">
      <w:pPr>
        <w:jc w:val="center"/>
        <w:rPr>
          <w:b/>
          <w:sz w:val="28"/>
          <w:szCs w:val="28"/>
        </w:rPr>
      </w:pPr>
    </w:p>
    <w:p w:rsidR="00574359" w:rsidRDefault="00574359" w:rsidP="0057435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574359" w:rsidRDefault="00574359" w:rsidP="0057435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574359" w:rsidRDefault="00574359" w:rsidP="0057435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74359" w:rsidRDefault="00574359" w:rsidP="0057435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574359" w:rsidRDefault="00574359" w:rsidP="00574359">
      <w:pPr>
        <w:jc w:val="both"/>
        <w:rPr>
          <w:b/>
          <w:sz w:val="28"/>
          <w:szCs w:val="28"/>
          <w:lang w:val="uk-UA"/>
        </w:rPr>
      </w:pPr>
    </w:p>
    <w:p w:rsidR="00574359" w:rsidRDefault="00574359" w:rsidP="00574359">
      <w:pPr>
        <w:jc w:val="both"/>
        <w:rPr>
          <w:b/>
          <w:sz w:val="28"/>
          <w:szCs w:val="28"/>
          <w:lang w:val="uk-UA"/>
        </w:rPr>
      </w:pPr>
    </w:p>
    <w:p w:rsidR="00574359" w:rsidRPr="00F4605E" w:rsidRDefault="00574359" w:rsidP="0057435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74359" w:rsidRPr="0033238A" w:rsidRDefault="00574359" w:rsidP="00574359">
      <w:pPr>
        <w:jc w:val="both"/>
        <w:rPr>
          <w:b/>
          <w:sz w:val="28"/>
          <w:szCs w:val="28"/>
          <w:lang w:val="uk-UA"/>
        </w:rPr>
      </w:pPr>
    </w:p>
    <w:p w:rsidR="00574359" w:rsidRPr="00F4605E" w:rsidRDefault="00574359" w:rsidP="0057435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74359" w:rsidRDefault="00574359" w:rsidP="00574359">
      <w:pPr>
        <w:jc w:val="both"/>
        <w:rPr>
          <w:b/>
          <w:sz w:val="28"/>
          <w:szCs w:val="28"/>
        </w:rPr>
      </w:pPr>
    </w:p>
    <w:p w:rsidR="00574359" w:rsidRPr="00DF5803" w:rsidRDefault="00574359" w:rsidP="00574359">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7761C7" w:rsidRPr="00574359" w:rsidRDefault="007761C7">
      <w:pPr>
        <w:rPr>
          <w:lang w:val="uk-UA"/>
        </w:rPr>
      </w:pPr>
    </w:p>
    <w:sectPr w:rsidR="007761C7" w:rsidRPr="0057435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74359"/>
    <w:rsid w:val="001503D2"/>
    <w:rsid w:val="003E787E"/>
    <w:rsid w:val="00574359"/>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5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359"/>
    <w:pPr>
      <w:ind w:left="708"/>
    </w:pPr>
  </w:style>
  <w:style w:type="table" w:styleId="a4">
    <w:name w:val="Table Grid"/>
    <w:basedOn w:val="a1"/>
    <w:uiPriority w:val="59"/>
    <w:rsid w:val="0057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4359"/>
    <w:rPr>
      <w:rFonts w:ascii="Tahoma" w:hAnsi="Tahoma" w:cs="Tahoma"/>
      <w:sz w:val="16"/>
      <w:szCs w:val="16"/>
    </w:rPr>
  </w:style>
  <w:style w:type="character" w:customStyle="1" w:styleId="a6">
    <w:name w:val="Текст выноски Знак"/>
    <w:basedOn w:val="a0"/>
    <w:link w:val="a5"/>
    <w:uiPriority w:val="99"/>
    <w:semiHidden/>
    <w:rsid w:val="0057435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2042</Words>
  <Characters>1164</Characters>
  <Application>Microsoft Office Word</Application>
  <DocSecurity>0</DocSecurity>
  <Lines>9</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2019-05-29T05:54:00Z</dcterms:created>
  <dcterms:modified xsi:type="dcterms:W3CDTF">2019-05-29T05:54:00Z</dcterms:modified>
</cp:coreProperties>
</file>