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FE" w:rsidRDefault="007238FE" w:rsidP="007238FE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FE" w:rsidRDefault="007238FE" w:rsidP="007238FE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238FE" w:rsidRDefault="007238FE" w:rsidP="007238FE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238FE" w:rsidRDefault="007238FE" w:rsidP="007238FE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238FE" w:rsidRDefault="007238FE" w:rsidP="007238FE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238FE" w:rsidRDefault="007238FE" w:rsidP="007238FE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238FE" w:rsidRDefault="007238FE" w:rsidP="007238FE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 року                                                                            № 1260</w:t>
      </w:r>
    </w:p>
    <w:p w:rsidR="007238FE" w:rsidRDefault="007238FE" w:rsidP="007238FE">
      <w:pPr>
        <w:tabs>
          <w:tab w:val="left" w:pos="426"/>
          <w:tab w:val="left" w:pos="993"/>
        </w:tabs>
        <w:ind w:firstLine="709"/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7238FE" w:rsidRDefault="007238FE" w:rsidP="007238FE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7238FE" w:rsidRDefault="007238FE" w:rsidP="007238FE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7238FE" w:rsidRPr="003271C1" w:rsidRDefault="007238FE" w:rsidP="007238FE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Омельчука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Василя Васильовича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7238FE" w:rsidRPr="003271C1" w:rsidRDefault="007238FE" w:rsidP="007238FE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8FE" w:rsidRPr="003271C1" w:rsidRDefault="007238FE" w:rsidP="007238FE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71C1">
        <w:rPr>
          <w:rFonts w:ascii="Times New Roman" w:hAnsi="Times New Roman" w:cs="Times New Roman"/>
          <w:sz w:val="28"/>
          <w:szCs w:val="28"/>
          <w:lang w:val="uk-UA"/>
        </w:rPr>
        <w:t>В и р і ш и л а :</w:t>
      </w:r>
    </w:p>
    <w:p w:rsidR="007238FE" w:rsidRPr="003271C1" w:rsidRDefault="007238FE" w:rsidP="007238FE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7238FE" w:rsidRPr="003271C1" w:rsidRDefault="007238FE" w:rsidP="007238FE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Омельчуку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Василю Васильовичу 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>на складання проекту землеустрою щодо відведення земельної ділянки у в</w:t>
      </w:r>
      <w:r>
        <w:rPr>
          <w:rFonts w:ascii="Times New Roman" w:hAnsi="Times New Roman" w:cs="Times New Roman"/>
          <w:sz w:val="28"/>
          <w:szCs w:val="28"/>
          <w:lang w:val="uk-UA"/>
        </w:rPr>
        <w:t>ласність орієнтовною площею 0,18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>Обарів Рівненського району Рівненської області.</w:t>
      </w:r>
    </w:p>
    <w:p w:rsidR="007238FE" w:rsidRPr="00287E50" w:rsidRDefault="007238FE" w:rsidP="007238FE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7238FE" w:rsidRDefault="007238FE" w:rsidP="007238FE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7238FE" w:rsidRPr="00287E50" w:rsidRDefault="007238FE" w:rsidP="007238FE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8FE" w:rsidRDefault="007238FE" w:rsidP="007238FE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7238FE" w:rsidRDefault="007238FE" w:rsidP="007238FE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8FE" w:rsidRDefault="007238FE" w:rsidP="007238FE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8FE" w:rsidRDefault="007238FE" w:rsidP="007238FE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8FE" w:rsidRDefault="007238FE" w:rsidP="007238FE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8FE" w:rsidRPr="00287E50" w:rsidRDefault="007238FE" w:rsidP="007238FE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287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В. Виговський</w:t>
      </w: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center"/>
        <w:rPr>
          <w:b/>
          <w:sz w:val="28"/>
          <w:szCs w:val="28"/>
          <w:lang w:val="uk-UA"/>
        </w:rPr>
      </w:pPr>
    </w:p>
    <w:p w:rsidR="007238FE" w:rsidRPr="00113E98" w:rsidRDefault="007238FE" w:rsidP="007238F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238FE" w:rsidRPr="00113E98" w:rsidRDefault="007238FE" w:rsidP="007238F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238FE" w:rsidRDefault="007238FE" w:rsidP="007238F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238FE" w:rsidRDefault="007238FE" w:rsidP="007238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7238FE" w:rsidRDefault="007238FE" w:rsidP="007238FE">
      <w:pPr>
        <w:jc w:val="center"/>
        <w:rPr>
          <w:b/>
          <w:sz w:val="28"/>
          <w:szCs w:val="28"/>
          <w:u w:val="single"/>
        </w:rPr>
      </w:pPr>
    </w:p>
    <w:p w:rsidR="007238FE" w:rsidRDefault="007238FE" w:rsidP="00723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238FE" w:rsidRDefault="007238FE" w:rsidP="00723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238FE" w:rsidRPr="00E74CB2" w:rsidRDefault="007238FE" w:rsidP="007238F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Омельчука</w:t>
      </w:r>
      <w:proofErr w:type="spellEnd"/>
      <w:r>
        <w:rPr>
          <w:b/>
          <w:i/>
          <w:sz w:val="28"/>
          <w:szCs w:val="28"/>
          <w:lang w:val="uk-UA"/>
        </w:rPr>
        <w:t xml:space="preserve"> Василя Васильовича</w:t>
      </w:r>
      <w:r>
        <w:rPr>
          <w:b/>
          <w:i/>
          <w:sz w:val="26"/>
          <w:szCs w:val="26"/>
          <w:lang w:val="uk-UA"/>
        </w:rPr>
        <w:t>»</w:t>
      </w:r>
    </w:p>
    <w:p w:rsidR="007238FE" w:rsidRPr="00032C23" w:rsidRDefault="007238FE" w:rsidP="007238FE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238FE" w:rsidRPr="00B3274F" w:rsidTr="000210F8">
        <w:tc>
          <w:tcPr>
            <w:tcW w:w="675" w:type="dxa"/>
            <w:vAlign w:val="center"/>
          </w:tcPr>
          <w:p w:rsidR="007238FE" w:rsidRPr="00B3274F" w:rsidRDefault="007238FE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238FE" w:rsidRPr="00B3274F" w:rsidRDefault="007238FE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238FE" w:rsidRPr="00B3274F" w:rsidRDefault="007238FE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238FE" w:rsidRPr="00B3274F" w:rsidRDefault="007238FE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238FE" w:rsidRPr="00B3274F" w:rsidRDefault="007238FE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238FE" w:rsidRPr="00B3274F" w:rsidRDefault="007238FE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238FE" w:rsidRPr="00113E98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F4605E" w:rsidRDefault="007238F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F4605E" w:rsidRDefault="007238F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F4605E" w:rsidRDefault="007238F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F4605E" w:rsidRDefault="007238F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F4605E" w:rsidRDefault="007238F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F4605E" w:rsidRDefault="007238F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238FE" w:rsidRPr="00F4605E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</w:tr>
      <w:tr w:rsidR="007238FE" w:rsidRPr="00B3274F" w:rsidTr="000210F8">
        <w:tc>
          <w:tcPr>
            <w:tcW w:w="675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238FE" w:rsidRPr="00401BE4" w:rsidRDefault="007238F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238FE" w:rsidRPr="00F4605E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</w:tr>
      <w:tr w:rsidR="007238FE" w:rsidRPr="00B3274F" w:rsidTr="000210F8">
        <w:tc>
          <w:tcPr>
            <w:tcW w:w="4928" w:type="dxa"/>
            <w:gridSpan w:val="2"/>
          </w:tcPr>
          <w:p w:rsidR="007238FE" w:rsidRPr="00236AE4" w:rsidRDefault="007238FE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238FE" w:rsidRPr="0099360F" w:rsidRDefault="007238FE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238FE" w:rsidRPr="00401BE4" w:rsidRDefault="007238F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38FE" w:rsidRPr="00F4605E" w:rsidRDefault="007238FE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238FE" w:rsidRDefault="007238FE" w:rsidP="007238FE">
      <w:pPr>
        <w:jc w:val="center"/>
        <w:rPr>
          <w:b/>
          <w:sz w:val="28"/>
          <w:szCs w:val="28"/>
        </w:rPr>
      </w:pPr>
    </w:p>
    <w:p w:rsidR="007238FE" w:rsidRDefault="007238FE" w:rsidP="007238F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7238FE" w:rsidRDefault="007238FE" w:rsidP="007238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238FE" w:rsidRDefault="007238FE" w:rsidP="007238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238FE" w:rsidRDefault="007238FE" w:rsidP="007238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238FE" w:rsidRDefault="007238FE" w:rsidP="007238FE">
      <w:pPr>
        <w:jc w:val="both"/>
        <w:rPr>
          <w:b/>
          <w:sz w:val="28"/>
          <w:szCs w:val="28"/>
        </w:rPr>
      </w:pPr>
    </w:p>
    <w:p w:rsidR="007238FE" w:rsidRDefault="007238FE" w:rsidP="007238FE">
      <w:pPr>
        <w:jc w:val="both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both"/>
        <w:rPr>
          <w:b/>
          <w:sz w:val="28"/>
          <w:szCs w:val="28"/>
          <w:lang w:val="uk-UA"/>
        </w:rPr>
      </w:pPr>
    </w:p>
    <w:p w:rsidR="007238FE" w:rsidRDefault="007238FE" w:rsidP="007238FE">
      <w:pPr>
        <w:jc w:val="both"/>
        <w:rPr>
          <w:b/>
          <w:sz w:val="28"/>
          <w:szCs w:val="28"/>
          <w:lang w:val="uk-UA"/>
        </w:rPr>
      </w:pPr>
    </w:p>
    <w:p w:rsidR="007238FE" w:rsidRPr="00F4605E" w:rsidRDefault="007238FE" w:rsidP="007238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238FE" w:rsidRPr="0033238A" w:rsidRDefault="007238FE" w:rsidP="007238FE">
      <w:pPr>
        <w:jc w:val="both"/>
        <w:rPr>
          <w:b/>
          <w:sz w:val="28"/>
          <w:szCs w:val="28"/>
          <w:lang w:val="uk-UA"/>
        </w:rPr>
      </w:pPr>
    </w:p>
    <w:p w:rsidR="007238FE" w:rsidRPr="00F4605E" w:rsidRDefault="007238FE" w:rsidP="007238F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238FE" w:rsidRDefault="007238FE" w:rsidP="007238FE">
      <w:pPr>
        <w:jc w:val="both"/>
        <w:rPr>
          <w:b/>
          <w:sz w:val="28"/>
          <w:szCs w:val="28"/>
        </w:rPr>
      </w:pPr>
    </w:p>
    <w:p w:rsidR="007238FE" w:rsidRDefault="007238FE" w:rsidP="007238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7238FE" w:rsidRDefault="007761C7">
      <w:pPr>
        <w:rPr>
          <w:lang w:val="uk-UA"/>
        </w:rPr>
      </w:pPr>
    </w:p>
    <w:sectPr w:rsidR="007761C7" w:rsidRPr="007238F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47A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238FE"/>
    <w:rsid w:val="003E787E"/>
    <w:rsid w:val="006A7D36"/>
    <w:rsid w:val="007238FE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F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8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23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8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1625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2019-08-23T07:04:00Z</dcterms:created>
  <dcterms:modified xsi:type="dcterms:W3CDTF">2019-08-23T07:04:00Z</dcterms:modified>
</cp:coreProperties>
</file>