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0C" w:rsidRPr="00305B1F" w:rsidRDefault="00D3030C" w:rsidP="00D3030C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0C" w:rsidRPr="00305B1F" w:rsidRDefault="00D3030C" w:rsidP="00D3030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3030C" w:rsidRPr="00305B1F" w:rsidRDefault="00D3030C" w:rsidP="00D3030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3030C" w:rsidRPr="00305B1F" w:rsidRDefault="00D3030C" w:rsidP="00D3030C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D3030C" w:rsidRPr="00305B1F" w:rsidRDefault="00D3030C" w:rsidP="00D3030C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D3030C" w:rsidRDefault="00D3030C" w:rsidP="00D30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3030C" w:rsidRPr="00305B1F" w:rsidRDefault="00D3030C" w:rsidP="00D30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№  1288</w:t>
      </w:r>
    </w:p>
    <w:p w:rsidR="00D3030C" w:rsidRDefault="00D3030C" w:rsidP="00D303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3030C" w:rsidRDefault="00D3030C" w:rsidP="00D303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D3030C" w:rsidRPr="00B271B3" w:rsidRDefault="00D3030C" w:rsidP="00D3030C">
      <w:pPr>
        <w:jc w:val="both"/>
        <w:rPr>
          <w:b/>
          <w:sz w:val="28"/>
          <w:szCs w:val="28"/>
          <w:lang w:val="uk-UA"/>
        </w:rPr>
      </w:pPr>
    </w:p>
    <w:p w:rsidR="00D3030C" w:rsidRDefault="00D3030C" w:rsidP="00D3030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Мирончука</w:t>
      </w:r>
      <w:proofErr w:type="spellEnd"/>
      <w:r>
        <w:rPr>
          <w:sz w:val="28"/>
          <w:szCs w:val="28"/>
          <w:lang w:val="uk-UA"/>
        </w:rPr>
        <w:t xml:space="preserve"> Олександра Юрійовича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D3030C" w:rsidRDefault="00D3030C" w:rsidP="00D3030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3030C" w:rsidRDefault="00D3030C" w:rsidP="00D3030C">
      <w:pPr>
        <w:jc w:val="center"/>
        <w:rPr>
          <w:lang w:val="uk-UA"/>
        </w:rPr>
      </w:pPr>
    </w:p>
    <w:p w:rsidR="00D3030C" w:rsidRPr="001B1D7C" w:rsidRDefault="00D3030C" w:rsidP="00D3030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B1D7C"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Мирончуку</w:t>
      </w:r>
      <w:proofErr w:type="spellEnd"/>
      <w:r>
        <w:rPr>
          <w:sz w:val="28"/>
          <w:szCs w:val="28"/>
          <w:lang w:val="uk-UA"/>
        </w:rPr>
        <w:t xml:space="preserve"> Олександру Юрійовичу</w:t>
      </w:r>
      <w:r w:rsidRPr="001B1D7C">
        <w:rPr>
          <w:b/>
          <w:sz w:val="28"/>
          <w:szCs w:val="28"/>
          <w:lang w:val="uk-UA"/>
        </w:rPr>
        <w:t xml:space="preserve"> </w:t>
      </w:r>
      <w:r w:rsidRPr="001B1D7C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 площею 0,4500</w:t>
      </w:r>
      <w:r w:rsidRPr="001B1D7C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5624687400:01:000:0478</w:t>
      </w:r>
      <w:r w:rsidRPr="001B1D7C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 xml:space="preserve">дарського призначення (рілля) в с. Ставки </w:t>
      </w:r>
      <w:r w:rsidRPr="001B1D7C">
        <w:rPr>
          <w:sz w:val="28"/>
          <w:szCs w:val="28"/>
          <w:lang w:val="uk-UA"/>
        </w:rPr>
        <w:t xml:space="preserve">Рівненського району Рівненської області. </w:t>
      </w:r>
    </w:p>
    <w:p w:rsidR="00D3030C" w:rsidRPr="001B1D7C" w:rsidRDefault="00D3030C" w:rsidP="00D3030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B1D7C">
        <w:rPr>
          <w:sz w:val="28"/>
          <w:szCs w:val="28"/>
          <w:lang w:val="uk-UA"/>
        </w:rPr>
        <w:t>Передати у власність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Мирончуку</w:t>
      </w:r>
      <w:proofErr w:type="spellEnd"/>
      <w:r>
        <w:rPr>
          <w:sz w:val="28"/>
          <w:szCs w:val="28"/>
          <w:lang w:val="uk-UA"/>
        </w:rPr>
        <w:t xml:space="preserve"> Олександру Юрійовичу</w:t>
      </w:r>
      <w:r w:rsidRPr="001B1D7C">
        <w:rPr>
          <w:sz w:val="28"/>
          <w:szCs w:val="28"/>
          <w:lang w:val="uk-UA"/>
        </w:rPr>
        <w:t xml:space="preserve">  земельну ділянку площею  0,</w:t>
      </w:r>
      <w:r>
        <w:rPr>
          <w:sz w:val="28"/>
          <w:szCs w:val="28"/>
          <w:lang w:val="uk-UA"/>
        </w:rPr>
        <w:t>4500</w:t>
      </w:r>
      <w:r w:rsidRPr="001B1D7C">
        <w:rPr>
          <w:sz w:val="28"/>
          <w:szCs w:val="28"/>
          <w:lang w:val="uk-UA"/>
        </w:rPr>
        <w:t xml:space="preserve"> 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5624687400:01:000:0478</w:t>
      </w:r>
      <w:r w:rsidRPr="001B1D7C">
        <w:rPr>
          <w:sz w:val="28"/>
          <w:szCs w:val="28"/>
          <w:lang w:val="uk-UA"/>
        </w:rPr>
        <w:t>)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(рілля) в с. Ставки</w:t>
      </w:r>
      <w:r w:rsidRPr="001B1D7C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D3030C" w:rsidRPr="009C2C8C" w:rsidRDefault="00D3030C" w:rsidP="00D30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Мирончуку</w:t>
      </w:r>
      <w:proofErr w:type="spellEnd"/>
      <w:r>
        <w:rPr>
          <w:sz w:val="28"/>
          <w:szCs w:val="28"/>
          <w:lang w:val="uk-UA"/>
        </w:rPr>
        <w:t xml:space="preserve"> Олександру Юрійовичу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D3030C" w:rsidRPr="00BB471D" w:rsidRDefault="00D3030C" w:rsidP="00D3030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3030C" w:rsidRDefault="00D3030C" w:rsidP="00D3030C">
      <w:pPr>
        <w:jc w:val="both"/>
        <w:rPr>
          <w:sz w:val="28"/>
          <w:szCs w:val="28"/>
          <w:lang w:val="uk-UA"/>
        </w:rPr>
      </w:pPr>
    </w:p>
    <w:p w:rsidR="00D3030C" w:rsidRDefault="00D3030C" w:rsidP="00D3030C">
      <w:pPr>
        <w:rPr>
          <w:b/>
          <w:sz w:val="28"/>
          <w:szCs w:val="28"/>
          <w:lang w:val="uk-UA"/>
        </w:rPr>
      </w:pPr>
    </w:p>
    <w:p w:rsidR="00D3030C" w:rsidRDefault="00D3030C" w:rsidP="00D3030C">
      <w:pPr>
        <w:rPr>
          <w:b/>
          <w:sz w:val="28"/>
          <w:szCs w:val="28"/>
          <w:lang w:val="uk-UA"/>
        </w:rPr>
      </w:pPr>
    </w:p>
    <w:p w:rsidR="00D3030C" w:rsidRDefault="00D3030C" w:rsidP="00D3030C">
      <w:pPr>
        <w:rPr>
          <w:b/>
          <w:sz w:val="28"/>
          <w:szCs w:val="28"/>
          <w:lang w:val="uk-UA"/>
        </w:rPr>
      </w:pPr>
    </w:p>
    <w:p w:rsidR="00D3030C" w:rsidRDefault="00D3030C" w:rsidP="00D3030C">
      <w:pPr>
        <w:rPr>
          <w:b/>
          <w:sz w:val="28"/>
          <w:szCs w:val="28"/>
          <w:lang w:val="uk-UA"/>
        </w:rPr>
      </w:pPr>
    </w:p>
    <w:p w:rsidR="00D3030C" w:rsidRDefault="00D3030C" w:rsidP="00D3030C">
      <w:pPr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center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                Віктор ВИГОВСЬКИЙ</w:t>
      </w:r>
      <w:r w:rsidRPr="00113E98">
        <w:rPr>
          <w:b/>
          <w:sz w:val="28"/>
          <w:szCs w:val="28"/>
          <w:lang w:val="uk-UA"/>
        </w:rPr>
        <w:t xml:space="preserve"> </w:t>
      </w:r>
    </w:p>
    <w:p w:rsidR="00D3030C" w:rsidRDefault="00D3030C" w:rsidP="00D3030C">
      <w:pPr>
        <w:jc w:val="center"/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center"/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center"/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center"/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center"/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center"/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center"/>
        <w:rPr>
          <w:b/>
          <w:sz w:val="28"/>
          <w:szCs w:val="28"/>
          <w:lang w:val="uk-UA"/>
        </w:rPr>
      </w:pPr>
    </w:p>
    <w:p w:rsidR="00D3030C" w:rsidRPr="00113E98" w:rsidRDefault="00D3030C" w:rsidP="00D3030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3030C" w:rsidRPr="00113E98" w:rsidRDefault="00D3030C" w:rsidP="00D3030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3030C" w:rsidRPr="00FC5C78" w:rsidRDefault="00D3030C" w:rsidP="00D3030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D3030C" w:rsidRPr="00FC5C78" w:rsidRDefault="00D3030C" w:rsidP="00D3030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D3030C" w:rsidRPr="00FC5C78" w:rsidRDefault="00D3030C" w:rsidP="00D3030C">
      <w:pPr>
        <w:jc w:val="center"/>
        <w:rPr>
          <w:b/>
          <w:sz w:val="28"/>
          <w:szCs w:val="28"/>
          <w:u w:val="single"/>
          <w:lang w:val="uk-UA"/>
        </w:rPr>
      </w:pPr>
    </w:p>
    <w:p w:rsidR="00D3030C" w:rsidRPr="00FC5C78" w:rsidRDefault="00D3030C" w:rsidP="00D3030C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D3030C" w:rsidRDefault="00D3030C" w:rsidP="00D3030C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3030C" w:rsidRDefault="00D3030C" w:rsidP="00D3030C">
      <w:pPr>
        <w:jc w:val="center"/>
        <w:rPr>
          <w:b/>
          <w:i/>
          <w:sz w:val="26"/>
          <w:szCs w:val="26"/>
          <w:lang w:val="uk-UA"/>
        </w:rPr>
      </w:pPr>
    </w:p>
    <w:p w:rsidR="00D3030C" w:rsidRPr="00010F4F" w:rsidRDefault="00D3030C" w:rsidP="00D3030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Мирончука</w:t>
      </w:r>
      <w:proofErr w:type="spellEnd"/>
      <w:r>
        <w:rPr>
          <w:b/>
          <w:i/>
          <w:sz w:val="26"/>
          <w:szCs w:val="26"/>
          <w:lang w:val="uk-UA"/>
        </w:rPr>
        <w:t xml:space="preserve"> Олександра Юрійовича»</w:t>
      </w:r>
    </w:p>
    <w:p w:rsidR="00D3030C" w:rsidRPr="00032C23" w:rsidRDefault="00D3030C" w:rsidP="00D3030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3030C" w:rsidRPr="00B3274F" w:rsidTr="00E72348">
        <w:tc>
          <w:tcPr>
            <w:tcW w:w="675" w:type="dxa"/>
            <w:vAlign w:val="center"/>
          </w:tcPr>
          <w:p w:rsidR="00D3030C" w:rsidRPr="00B3274F" w:rsidRDefault="00D3030C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3030C" w:rsidRPr="00B3274F" w:rsidRDefault="00D3030C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3030C" w:rsidRPr="00B3274F" w:rsidRDefault="00D3030C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3030C" w:rsidRPr="00B3274F" w:rsidRDefault="00D3030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3030C" w:rsidRPr="00B3274F" w:rsidRDefault="00D3030C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3030C" w:rsidRPr="00B3274F" w:rsidRDefault="00D3030C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3030C" w:rsidRPr="00113E98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675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3030C" w:rsidRPr="00401BE4" w:rsidRDefault="00D3030C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</w:tr>
      <w:tr w:rsidR="00D3030C" w:rsidRPr="00B3274F" w:rsidTr="00E72348">
        <w:tc>
          <w:tcPr>
            <w:tcW w:w="4928" w:type="dxa"/>
            <w:gridSpan w:val="2"/>
          </w:tcPr>
          <w:p w:rsidR="00D3030C" w:rsidRPr="00236AE4" w:rsidRDefault="00D3030C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3030C" w:rsidRPr="0099360F" w:rsidRDefault="00D3030C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3030C" w:rsidRPr="00401BE4" w:rsidRDefault="00D3030C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3030C" w:rsidRPr="00F4605E" w:rsidRDefault="00D3030C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3030C" w:rsidRDefault="00D3030C" w:rsidP="00D3030C">
      <w:pPr>
        <w:jc w:val="center"/>
        <w:rPr>
          <w:b/>
          <w:sz w:val="28"/>
          <w:szCs w:val="28"/>
        </w:rPr>
      </w:pPr>
    </w:p>
    <w:p w:rsidR="00D3030C" w:rsidRDefault="00D3030C" w:rsidP="00D3030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3030C" w:rsidRDefault="00D3030C" w:rsidP="00D303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3030C" w:rsidRDefault="00D3030C" w:rsidP="00D303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3030C" w:rsidRDefault="00D3030C" w:rsidP="00D303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3030C" w:rsidRDefault="00D3030C" w:rsidP="00D3030C">
      <w:pPr>
        <w:jc w:val="both"/>
        <w:rPr>
          <w:b/>
          <w:sz w:val="28"/>
          <w:szCs w:val="28"/>
        </w:rPr>
      </w:pPr>
    </w:p>
    <w:p w:rsidR="00D3030C" w:rsidRDefault="00D3030C" w:rsidP="00D3030C">
      <w:pPr>
        <w:jc w:val="both"/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both"/>
        <w:rPr>
          <w:b/>
          <w:sz w:val="28"/>
          <w:szCs w:val="28"/>
          <w:lang w:val="uk-UA"/>
        </w:rPr>
      </w:pPr>
    </w:p>
    <w:p w:rsidR="00D3030C" w:rsidRDefault="00D3030C" w:rsidP="00D3030C">
      <w:pPr>
        <w:jc w:val="both"/>
        <w:rPr>
          <w:b/>
          <w:sz w:val="28"/>
          <w:szCs w:val="28"/>
          <w:lang w:val="uk-UA"/>
        </w:rPr>
      </w:pPr>
    </w:p>
    <w:p w:rsidR="00D3030C" w:rsidRPr="00F4605E" w:rsidRDefault="00D3030C" w:rsidP="00D303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3030C" w:rsidRPr="0033238A" w:rsidRDefault="00D3030C" w:rsidP="00D3030C">
      <w:pPr>
        <w:jc w:val="both"/>
        <w:rPr>
          <w:b/>
          <w:sz w:val="28"/>
          <w:szCs w:val="28"/>
          <w:lang w:val="uk-UA"/>
        </w:rPr>
      </w:pPr>
    </w:p>
    <w:p w:rsidR="00D3030C" w:rsidRPr="00F4605E" w:rsidRDefault="00D3030C" w:rsidP="00D3030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3030C" w:rsidRDefault="00D3030C" w:rsidP="00D3030C">
      <w:pPr>
        <w:jc w:val="both"/>
        <w:rPr>
          <w:b/>
          <w:sz w:val="28"/>
          <w:szCs w:val="28"/>
        </w:rPr>
      </w:pPr>
    </w:p>
    <w:p w:rsidR="00D3030C" w:rsidRDefault="00D3030C" w:rsidP="00D303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3030C" w:rsidRDefault="007761C7">
      <w:pPr>
        <w:rPr>
          <w:lang w:val="uk-UA"/>
        </w:rPr>
      </w:pPr>
    </w:p>
    <w:sectPr w:rsidR="007761C7" w:rsidRPr="00D3030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1EE7"/>
    <w:multiLevelType w:val="hybridMultilevel"/>
    <w:tmpl w:val="1EC25962"/>
    <w:lvl w:ilvl="0" w:tplc="78A271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3030C"/>
    <w:rsid w:val="003E787E"/>
    <w:rsid w:val="006A523F"/>
    <w:rsid w:val="006A7D36"/>
    <w:rsid w:val="007761C7"/>
    <w:rsid w:val="00D3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0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30C"/>
    <w:pPr>
      <w:ind w:left="720"/>
      <w:contextualSpacing/>
    </w:pPr>
  </w:style>
  <w:style w:type="table" w:styleId="a4">
    <w:name w:val="Table Grid"/>
    <w:basedOn w:val="a1"/>
    <w:uiPriority w:val="59"/>
    <w:rsid w:val="00D30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3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1865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2019-10-28T07:16:00Z</dcterms:created>
  <dcterms:modified xsi:type="dcterms:W3CDTF">2019-10-28T07:16:00Z</dcterms:modified>
</cp:coreProperties>
</file>