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99" w:rsidRPr="004D51B3" w:rsidRDefault="005B1199" w:rsidP="005B1199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4D51B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199" w:rsidRPr="004D51B3" w:rsidRDefault="005B1199" w:rsidP="005B1199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B1199" w:rsidRPr="004D51B3" w:rsidRDefault="005B1199" w:rsidP="005B1199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B1199" w:rsidRPr="004D51B3" w:rsidRDefault="005B1199" w:rsidP="005B1199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(Сьоме </w:t>
      </w:r>
      <w:proofErr w:type="spellStart"/>
      <w:r w:rsidRPr="004D51B3">
        <w:rPr>
          <w:b/>
          <w:sz w:val="28"/>
          <w:szCs w:val="28"/>
        </w:rPr>
        <w:t>скликання</w:t>
      </w:r>
      <w:proofErr w:type="spellEnd"/>
      <w:r w:rsidRPr="004D51B3">
        <w:rPr>
          <w:b/>
          <w:sz w:val="28"/>
          <w:szCs w:val="28"/>
          <w:lang w:val="uk-UA"/>
        </w:rPr>
        <w:t>)</w:t>
      </w:r>
    </w:p>
    <w:p w:rsidR="005B1199" w:rsidRDefault="005B1199" w:rsidP="005B1199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>Р</w:t>
      </w:r>
      <w:r w:rsidRPr="004D51B3">
        <w:rPr>
          <w:b/>
          <w:sz w:val="28"/>
          <w:szCs w:val="28"/>
        </w:rPr>
        <w:t xml:space="preserve"> І Ш Е Н </w:t>
      </w:r>
      <w:proofErr w:type="spellStart"/>
      <w:r w:rsidRPr="004D51B3">
        <w:rPr>
          <w:b/>
          <w:sz w:val="28"/>
          <w:szCs w:val="28"/>
        </w:rPr>
        <w:t>Н</w:t>
      </w:r>
      <w:proofErr w:type="spellEnd"/>
      <w:r w:rsidRPr="004D51B3">
        <w:rPr>
          <w:b/>
          <w:sz w:val="28"/>
          <w:szCs w:val="28"/>
        </w:rPr>
        <w:t xml:space="preserve"> Я</w:t>
      </w:r>
    </w:p>
    <w:p w:rsidR="005B1199" w:rsidRDefault="005B1199" w:rsidP="005B1199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5B1199" w:rsidRPr="00C94448" w:rsidRDefault="005B1199" w:rsidP="005B1199">
      <w:pPr>
        <w:tabs>
          <w:tab w:val="left" w:pos="993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</w:t>
      </w:r>
      <w:r w:rsidRPr="004D51B3">
        <w:rPr>
          <w:b/>
          <w:sz w:val="28"/>
          <w:szCs w:val="28"/>
          <w:lang w:val="uk-UA"/>
        </w:rPr>
        <w:t xml:space="preserve">7 жовтня 2019 року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4D51B3">
        <w:rPr>
          <w:b/>
          <w:sz w:val="28"/>
          <w:szCs w:val="28"/>
          <w:lang w:val="uk-UA"/>
        </w:rPr>
        <w:t xml:space="preserve">           №  1296</w:t>
      </w:r>
    </w:p>
    <w:p w:rsidR="005B1199" w:rsidRDefault="005B1199" w:rsidP="005B1199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5B1199" w:rsidRPr="004D51B3" w:rsidRDefault="005B1199" w:rsidP="005B1199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Про розгляд заяви </w:t>
      </w:r>
    </w:p>
    <w:p w:rsidR="005B1199" w:rsidRPr="004D51B3" w:rsidRDefault="005B1199" w:rsidP="005B1199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5B1199" w:rsidRPr="004D51B3" w:rsidRDefault="005B1199" w:rsidP="005B119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Розглянувши проект  землеустрою гр. Крупені Оксани Валеріївни</w:t>
      </w:r>
      <w:r w:rsidRPr="004D51B3">
        <w:rPr>
          <w:b/>
          <w:sz w:val="28"/>
          <w:szCs w:val="28"/>
          <w:lang w:val="uk-UA"/>
        </w:rPr>
        <w:t xml:space="preserve"> </w:t>
      </w:r>
      <w:r w:rsidRPr="004D51B3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4D51B3">
        <w:rPr>
          <w:sz w:val="28"/>
          <w:szCs w:val="28"/>
          <w:lang w:val="uk-UA"/>
        </w:rPr>
        <w:t>„Про</w:t>
      </w:r>
      <w:proofErr w:type="spellEnd"/>
      <w:r w:rsidRPr="004D51B3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5B1199" w:rsidRDefault="005B1199" w:rsidP="005B119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</w:p>
    <w:p w:rsidR="005B1199" w:rsidRPr="004D51B3" w:rsidRDefault="005B1199" w:rsidP="005B119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В и р і ш и л а:</w:t>
      </w:r>
    </w:p>
    <w:p w:rsidR="005B1199" w:rsidRPr="004D51B3" w:rsidRDefault="005B1199" w:rsidP="005B119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</w:p>
    <w:p w:rsidR="005B1199" w:rsidRPr="004D51B3" w:rsidRDefault="005B1199" w:rsidP="005B1199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Затвердити гр. Крупені Оксані Валеріївні проект землеустрою щодо відведення земельної ділянки площею 0,1641 га (кадастровий номер 5624687400:02:008:2644)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25.04.2019 року для ведення особистого селянського господарства  в с.  Обарів  Рівненського району Рівненської області.</w:t>
      </w:r>
    </w:p>
    <w:p w:rsidR="005B1199" w:rsidRPr="004D51B3" w:rsidRDefault="005B1199" w:rsidP="005B1199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Змінити цільове призначення земельної ділянки, яка у власності гр. Крупені Оксани Валеріївни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0,1641 га в с. Обарів,  Рівненського району Рівненської області.</w:t>
      </w:r>
    </w:p>
    <w:p w:rsidR="005B1199" w:rsidRPr="004D51B3" w:rsidRDefault="005B1199" w:rsidP="005B1199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Гр. Крупені Оксані Валеріївні здійснити реєстрацію зміни цільового призначення земельної ділянки площею 0,1641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5B1199" w:rsidRPr="004D51B3" w:rsidRDefault="005B1199" w:rsidP="005B119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B1199" w:rsidRDefault="005B1199" w:rsidP="005B1199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5B1199" w:rsidRPr="004D51B3" w:rsidRDefault="005B1199" w:rsidP="005B1199">
      <w:pPr>
        <w:tabs>
          <w:tab w:val="left" w:pos="993"/>
        </w:tabs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Сільський голова      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4D51B3">
        <w:rPr>
          <w:b/>
          <w:sz w:val="28"/>
          <w:szCs w:val="28"/>
          <w:lang w:val="uk-UA"/>
        </w:rPr>
        <w:t xml:space="preserve"> Віктор ВИГОВСЬКИЙ</w:t>
      </w:r>
    </w:p>
    <w:p w:rsidR="005B1199" w:rsidRPr="00113E98" w:rsidRDefault="005B1199" w:rsidP="005B119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B1199" w:rsidRPr="00113E98" w:rsidRDefault="005B1199" w:rsidP="005B119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B1199" w:rsidRPr="00FC5C78" w:rsidRDefault="005B1199" w:rsidP="005B1199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5B1199" w:rsidRPr="00FC5C78" w:rsidRDefault="005B1199" w:rsidP="005B1199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5B1199" w:rsidRPr="00FC5C78" w:rsidRDefault="005B1199" w:rsidP="005B1199">
      <w:pPr>
        <w:jc w:val="center"/>
        <w:rPr>
          <w:b/>
          <w:sz w:val="28"/>
          <w:szCs w:val="28"/>
          <w:u w:val="single"/>
          <w:lang w:val="uk-UA"/>
        </w:rPr>
      </w:pPr>
    </w:p>
    <w:p w:rsidR="005B1199" w:rsidRPr="00FC5C78" w:rsidRDefault="005B1199" w:rsidP="005B1199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5B1199" w:rsidRDefault="005B1199" w:rsidP="005B1199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B1199" w:rsidRDefault="005B1199" w:rsidP="005B1199">
      <w:pPr>
        <w:jc w:val="center"/>
        <w:rPr>
          <w:b/>
          <w:i/>
          <w:sz w:val="26"/>
          <w:szCs w:val="26"/>
          <w:lang w:val="uk-UA"/>
        </w:rPr>
      </w:pPr>
    </w:p>
    <w:p w:rsidR="005B1199" w:rsidRPr="00010F4F" w:rsidRDefault="005B1199" w:rsidP="005B1199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Крупені Оксани Валеріївни»</w:t>
      </w:r>
    </w:p>
    <w:p w:rsidR="005B1199" w:rsidRPr="00032C23" w:rsidRDefault="005B1199" w:rsidP="005B119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B1199" w:rsidRPr="00B3274F" w:rsidTr="00E72348">
        <w:tc>
          <w:tcPr>
            <w:tcW w:w="675" w:type="dxa"/>
            <w:vAlign w:val="center"/>
          </w:tcPr>
          <w:p w:rsidR="005B1199" w:rsidRPr="00B3274F" w:rsidRDefault="005B1199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B1199" w:rsidRPr="00B3274F" w:rsidRDefault="005B1199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B1199" w:rsidRPr="00B3274F" w:rsidRDefault="005B1199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B1199" w:rsidRPr="00B3274F" w:rsidRDefault="005B1199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B1199" w:rsidRPr="00B3274F" w:rsidRDefault="005B1199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B1199" w:rsidRPr="00B3274F" w:rsidRDefault="005B1199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B1199" w:rsidRPr="00B3274F" w:rsidTr="00E72348">
        <w:tc>
          <w:tcPr>
            <w:tcW w:w="675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B1199" w:rsidRPr="00401BE4" w:rsidRDefault="005B1199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B1199" w:rsidRPr="00113E98" w:rsidRDefault="005B119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1199" w:rsidRPr="00F4605E" w:rsidRDefault="005B119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B1199" w:rsidRPr="00B3274F" w:rsidTr="00E72348">
        <w:tc>
          <w:tcPr>
            <w:tcW w:w="675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B1199" w:rsidRPr="00401BE4" w:rsidRDefault="005B1199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B1199" w:rsidRPr="0099360F" w:rsidRDefault="005B119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1199" w:rsidRPr="00F4605E" w:rsidRDefault="005B119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B1199" w:rsidRPr="00B3274F" w:rsidTr="00E72348">
        <w:tc>
          <w:tcPr>
            <w:tcW w:w="675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B1199" w:rsidRPr="00401BE4" w:rsidRDefault="005B119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B1199" w:rsidRPr="0099360F" w:rsidRDefault="005B119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</w:tr>
      <w:tr w:rsidR="005B1199" w:rsidRPr="00B3274F" w:rsidTr="00E72348">
        <w:tc>
          <w:tcPr>
            <w:tcW w:w="675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B1199" w:rsidRPr="00401BE4" w:rsidRDefault="005B119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B1199" w:rsidRPr="0099360F" w:rsidRDefault="005B119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</w:tr>
      <w:tr w:rsidR="005B1199" w:rsidRPr="00B3274F" w:rsidTr="00E72348">
        <w:tc>
          <w:tcPr>
            <w:tcW w:w="675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B1199" w:rsidRPr="00401BE4" w:rsidRDefault="005B119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B1199" w:rsidRPr="0099360F" w:rsidRDefault="005B119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</w:tr>
      <w:tr w:rsidR="005B1199" w:rsidRPr="00B3274F" w:rsidTr="00E72348">
        <w:tc>
          <w:tcPr>
            <w:tcW w:w="675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B1199" w:rsidRPr="00401BE4" w:rsidRDefault="005B119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B1199" w:rsidRPr="0099360F" w:rsidRDefault="005B119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1199" w:rsidRPr="00F4605E" w:rsidRDefault="005B119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B1199" w:rsidRPr="00B3274F" w:rsidTr="00E72348">
        <w:tc>
          <w:tcPr>
            <w:tcW w:w="675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B1199" w:rsidRPr="00401BE4" w:rsidRDefault="005B119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B1199" w:rsidRPr="0099360F" w:rsidRDefault="005B119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</w:tr>
      <w:tr w:rsidR="005B1199" w:rsidRPr="00B3274F" w:rsidTr="00E72348">
        <w:tc>
          <w:tcPr>
            <w:tcW w:w="675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B1199" w:rsidRPr="00401BE4" w:rsidRDefault="005B1199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B1199" w:rsidRPr="0099360F" w:rsidRDefault="005B119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1199" w:rsidRPr="00F4605E" w:rsidRDefault="005B119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B1199" w:rsidRPr="00B3274F" w:rsidTr="00E72348">
        <w:tc>
          <w:tcPr>
            <w:tcW w:w="675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B1199" w:rsidRPr="00401BE4" w:rsidRDefault="005B1199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B1199" w:rsidRPr="0099360F" w:rsidRDefault="005B119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1199" w:rsidRPr="00F4605E" w:rsidRDefault="005B119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B1199" w:rsidRPr="00B3274F" w:rsidTr="00E72348">
        <w:tc>
          <w:tcPr>
            <w:tcW w:w="675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B1199" w:rsidRPr="00401BE4" w:rsidRDefault="005B119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B1199" w:rsidRPr="0099360F" w:rsidRDefault="005B119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</w:tr>
      <w:tr w:rsidR="005B1199" w:rsidRPr="00B3274F" w:rsidTr="00E72348">
        <w:tc>
          <w:tcPr>
            <w:tcW w:w="675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B1199" w:rsidRPr="00401BE4" w:rsidRDefault="005B119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B1199" w:rsidRPr="0099360F" w:rsidRDefault="005B119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1199" w:rsidRPr="00F4605E" w:rsidRDefault="005B1199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5B1199" w:rsidRPr="00B3274F" w:rsidTr="00E72348">
        <w:tc>
          <w:tcPr>
            <w:tcW w:w="675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B1199" w:rsidRPr="00401BE4" w:rsidRDefault="005B1199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B1199" w:rsidRPr="0099360F" w:rsidRDefault="005B119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</w:tr>
      <w:tr w:rsidR="005B1199" w:rsidRPr="00B3274F" w:rsidTr="00E72348">
        <w:tc>
          <w:tcPr>
            <w:tcW w:w="675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B1199" w:rsidRPr="00401BE4" w:rsidRDefault="005B119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B1199" w:rsidRPr="0099360F" w:rsidRDefault="005B119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</w:tr>
      <w:tr w:rsidR="005B1199" w:rsidRPr="00B3274F" w:rsidTr="00E72348">
        <w:tc>
          <w:tcPr>
            <w:tcW w:w="675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B1199" w:rsidRPr="00401BE4" w:rsidRDefault="005B119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B1199" w:rsidRPr="00F4605E" w:rsidRDefault="005B119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</w:tr>
      <w:tr w:rsidR="005B1199" w:rsidRPr="00B3274F" w:rsidTr="00E72348">
        <w:tc>
          <w:tcPr>
            <w:tcW w:w="675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B1199" w:rsidRPr="00401BE4" w:rsidRDefault="005B1199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B1199" w:rsidRPr="00F4605E" w:rsidRDefault="005B119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</w:tr>
      <w:tr w:rsidR="005B1199" w:rsidRPr="00B3274F" w:rsidTr="00E72348">
        <w:tc>
          <w:tcPr>
            <w:tcW w:w="4928" w:type="dxa"/>
            <w:gridSpan w:val="2"/>
          </w:tcPr>
          <w:p w:rsidR="005B1199" w:rsidRPr="00236AE4" w:rsidRDefault="005B1199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B1199" w:rsidRPr="0099360F" w:rsidRDefault="005B1199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B1199" w:rsidRPr="0099360F" w:rsidRDefault="005B1199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B1199" w:rsidRPr="00401BE4" w:rsidRDefault="005B1199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B1199" w:rsidRPr="00F4605E" w:rsidRDefault="005B1199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B1199" w:rsidRDefault="005B1199" w:rsidP="005B1199">
      <w:pPr>
        <w:jc w:val="center"/>
        <w:rPr>
          <w:b/>
          <w:sz w:val="28"/>
          <w:szCs w:val="28"/>
        </w:rPr>
      </w:pPr>
    </w:p>
    <w:p w:rsidR="005B1199" w:rsidRDefault="005B1199" w:rsidP="005B119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5B1199" w:rsidRDefault="005B1199" w:rsidP="005B11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B1199" w:rsidRDefault="005B1199" w:rsidP="005B11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B1199" w:rsidRDefault="005B1199" w:rsidP="005B11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B1199" w:rsidRDefault="005B1199" w:rsidP="005B1199">
      <w:pPr>
        <w:jc w:val="both"/>
        <w:rPr>
          <w:b/>
          <w:sz w:val="28"/>
          <w:szCs w:val="28"/>
        </w:rPr>
      </w:pPr>
    </w:p>
    <w:p w:rsidR="005B1199" w:rsidRDefault="005B1199" w:rsidP="005B1199">
      <w:pPr>
        <w:jc w:val="both"/>
        <w:rPr>
          <w:b/>
          <w:sz w:val="28"/>
          <w:szCs w:val="28"/>
          <w:lang w:val="uk-UA"/>
        </w:rPr>
      </w:pPr>
    </w:p>
    <w:p w:rsidR="005B1199" w:rsidRDefault="005B1199" w:rsidP="005B1199">
      <w:pPr>
        <w:jc w:val="both"/>
        <w:rPr>
          <w:b/>
          <w:sz w:val="28"/>
          <w:szCs w:val="28"/>
          <w:lang w:val="uk-UA"/>
        </w:rPr>
      </w:pPr>
    </w:p>
    <w:p w:rsidR="005B1199" w:rsidRDefault="005B1199" w:rsidP="005B1199">
      <w:pPr>
        <w:jc w:val="both"/>
        <w:rPr>
          <w:b/>
          <w:sz w:val="28"/>
          <w:szCs w:val="28"/>
          <w:lang w:val="uk-UA"/>
        </w:rPr>
      </w:pPr>
    </w:p>
    <w:p w:rsidR="005B1199" w:rsidRPr="00F4605E" w:rsidRDefault="005B1199" w:rsidP="005B119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5B1199" w:rsidRPr="0033238A" w:rsidRDefault="005B1199" w:rsidP="005B1199">
      <w:pPr>
        <w:jc w:val="both"/>
        <w:rPr>
          <w:b/>
          <w:sz w:val="28"/>
          <w:szCs w:val="28"/>
          <w:lang w:val="uk-UA"/>
        </w:rPr>
      </w:pPr>
    </w:p>
    <w:p w:rsidR="005B1199" w:rsidRPr="00F4605E" w:rsidRDefault="005B1199" w:rsidP="005B119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B1199" w:rsidRDefault="005B1199" w:rsidP="005B1199">
      <w:pPr>
        <w:jc w:val="both"/>
        <w:rPr>
          <w:b/>
          <w:sz w:val="28"/>
          <w:szCs w:val="28"/>
        </w:rPr>
      </w:pPr>
    </w:p>
    <w:p w:rsidR="005B1199" w:rsidRDefault="005B1199" w:rsidP="005B119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5B1199" w:rsidRDefault="007761C7">
      <w:pPr>
        <w:rPr>
          <w:lang w:val="uk-UA"/>
        </w:rPr>
      </w:pPr>
    </w:p>
    <w:sectPr w:rsidR="007761C7" w:rsidRPr="005B119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ACB"/>
    <w:multiLevelType w:val="hybridMultilevel"/>
    <w:tmpl w:val="51463B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B1199"/>
    <w:rsid w:val="003E787E"/>
    <w:rsid w:val="005B1199"/>
    <w:rsid w:val="006A523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9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99"/>
    <w:pPr>
      <w:ind w:left="720"/>
      <w:contextualSpacing/>
    </w:pPr>
  </w:style>
  <w:style w:type="table" w:styleId="a4">
    <w:name w:val="Table Grid"/>
    <w:basedOn w:val="a1"/>
    <w:uiPriority w:val="59"/>
    <w:rsid w:val="005B1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11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19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2324</Words>
  <Characters>1325</Characters>
  <Application>Microsoft Office Word</Application>
  <DocSecurity>0</DocSecurity>
  <Lines>11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2019-10-28T07:18:00Z</dcterms:created>
  <dcterms:modified xsi:type="dcterms:W3CDTF">2019-10-28T07:18:00Z</dcterms:modified>
</cp:coreProperties>
</file>