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30" w:rsidRDefault="00F16130" w:rsidP="00F161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130" w:rsidRPr="00DA37C5" w:rsidRDefault="00F16130" w:rsidP="00F161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16130" w:rsidRPr="00DA37C5" w:rsidRDefault="00F16130" w:rsidP="00F1613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16130" w:rsidRPr="00DA37C5" w:rsidRDefault="00F16130" w:rsidP="00F1613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16130" w:rsidRPr="00DA37C5" w:rsidRDefault="00F16130" w:rsidP="00F1613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DA37C5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F16130" w:rsidRPr="0087307A" w:rsidRDefault="00F16130" w:rsidP="00F1613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16130" w:rsidRPr="00E70138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130" w:rsidRPr="00594612" w:rsidRDefault="00F16130" w:rsidP="00F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09 жовтня 2018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№  134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F16130" w:rsidRPr="00D45B94" w:rsidRDefault="00F16130" w:rsidP="00F1613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D45B94">
        <w:rPr>
          <w:b/>
          <w:i/>
          <w:color w:val="000000"/>
          <w:sz w:val="28"/>
          <w:szCs w:val="28"/>
          <w:lang w:val="uk-UA"/>
        </w:rPr>
        <w:t>З</w:t>
      </w:r>
      <w:r w:rsidRPr="00D45B94">
        <w:rPr>
          <w:b/>
          <w:i/>
          <w:color w:val="000000"/>
          <w:sz w:val="28"/>
          <w:szCs w:val="28"/>
        </w:rPr>
        <w:t xml:space="preserve">віт дільничного інспектора поліції </w:t>
      </w:r>
    </w:p>
    <w:p w:rsidR="00F16130" w:rsidRPr="00D45B94" w:rsidRDefault="00F16130" w:rsidP="00F1613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D45B94">
        <w:rPr>
          <w:b/>
          <w:i/>
          <w:color w:val="000000"/>
          <w:sz w:val="28"/>
          <w:szCs w:val="28"/>
        </w:rPr>
        <w:t>про роботу по профілактиці</w:t>
      </w:r>
      <w:r w:rsidRPr="00D45B94">
        <w:rPr>
          <w:b/>
          <w:i/>
          <w:color w:val="000000"/>
          <w:sz w:val="28"/>
          <w:szCs w:val="28"/>
          <w:lang w:val="uk-UA"/>
        </w:rPr>
        <w:t xml:space="preserve"> </w:t>
      </w:r>
      <w:r w:rsidRPr="00D45B94">
        <w:rPr>
          <w:b/>
          <w:i/>
          <w:color w:val="000000"/>
          <w:sz w:val="28"/>
          <w:szCs w:val="28"/>
        </w:rPr>
        <w:t xml:space="preserve">правопорушень </w:t>
      </w:r>
    </w:p>
    <w:p w:rsidR="00F16130" w:rsidRPr="00D45B94" w:rsidRDefault="00F16130" w:rsidP="00F1613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45B94">
        <w:rPr>
          <w:b/>
          <w:i/>
          <w:color w:val="000000"/>
          <w:sz w:val="28"/>
          <w:szCs w:val="28"/>
        </w:rPr>
        <w:t xml:space="preserve">на  </w:t>
      </w:r>
      <w:r w:rsidRPr="00D45B94">
        <w:rPr>
          <w:b/>
          <w:i/>
          <w:color w:val="000000"/>
          <w:sz w:val="28"/>
          <w:szCs w:val="28"/>
          <w:lang w:val="uk-UA"/>
        </w:rPr>
        <w:t xml:space="preserve">території Обарівської </w:t>
      </w:r>
      <w:r w:rsidRPr="00D45B94">
        <w:rPr>
          <w:b/>
          <w:i/>
          <w:color w:val="000000"/>
          <w:sz w:val="28"/>
          <w:szCs w:val="28"/>
        </w:rPr>
        <w:t>сільської ради      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          </w:t>
      </w:r>
    </w:p>
    <w:p w:rsidR="00F16130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  <w:lang w:val="uk-UA"/>
        </w:rPr>
        <w:tab/>
      </w:r>
      <w:r w:rsidRPr="00106FFE">
        <w:rPr>
          <w:color w:val="000000"/>
          <w:sz w:val="28"/>
          <w:szCs w:val="28"/>
          <w:lang w:val="uk-UA"/>
        </w:rPr>
        <w:t xml:space="preserve">Заслухавши звіт дільничного інспектора поліції </w:t>
      </w:r>
      <w:r>
        <w:rPr>
          <w:color w:val="000000"/>
          <w:sz w:val="28"/>
          <w:szCs w:val="28"/>
          <w:lang w:val="uk-UA"/>
        </w:rPr>
        <w:t>Кутаєва Василя Петровича,</w:t>
      </w:r>
      <w:r w:rsidRPr="00106FFE">
        <w:rPr>
          <w:color w:val="000000"/>
          <w:sz w:val="28"/>
          <w:szCs w:val="28"/>
          <w:lang w:val="uk-UA"/>
        </w:rPr>
        <w:t xml:space="preserve"> с</w:t>
      </w:r>
      <w:r>
        <w:rPr>
          <w:color w:val="000000"/>
          <w:sz w:val="28"/>
          <w:szCs w:val="28"/>
          <w:lang w:val="uk-UA"/>
        </w:rPr>
        <w:t>л</w:t>
      </w:r>
      <w:r w:rsidRPr="00106FFE">
        <w:rPr>
          <w:color w:val="000000"/>
          <w:sz w:val="28"/>
          <w:szCs w:val="28"/>
          <w:lang w:val="uk-UA"/>
        </w:rPr>
        <w:t xml:space="preserve">ід відмітити, що основними завданнями </w:t>
      </w:r>
      <w:r w:rsidRPr="006239E2">
        <w:rPr>
          <w:color w:val="000000"/>
          <w:sz w:val="28"/>
          <w:szCs w:val="28"/>
        </w:rPr>
        <w:t> </w:t>
      </w:r>
      <w:r w:rsidRPr="00106FFE">
        <w:rPr>
          <w:color w:val="000000"/>
          <w:sz w:val="28"/>
          <w:szCs w:val="28"/>
          <w:lang w:val="uk-UA"/>
        </w:rPr>
        <w:t>дільничного інспектора поліції</w:t>
      </w:r>
      <w:r w:rsidRPr="006239E2">
        <w:rPr>
          <w:color w:val="000000"/>
          <w:sz w:val="28"/>
          <w:szCs w:val="28"/>
        </w:rPr>
        <w:t> </w:t>
      </w:r>
      <w:r w:rsidRPr="00106FFE">
        <w:rPr>
          <w:color w:val="000000"/>
          <w:sz w:val="28"/>
          <w:szCs w:val="28"/>
          <w:lang w:val="uk-UA"/>
        </w:rPr>
        <w:t xml:space="preserve"> на території обслуговування є: заходи по профілактиці правопорушень, охороні громадського порядку і забезпеченню громадської безпеки, боротьбі зі злочинністю, пияцтвом, наркоманією, роботі з особами, які допускають правопорушення в сфері сімейно-побутових відносин, неповнолітніми правопорушниками, батьками та особами, що їх заміняють, які негативно впливають на виховання дітей. </w:t>
      </w:r>
      <w:r>
        <w:rPr>
          <w:color w:val="000000"/>
          <w:sz w:val="28"/>
          <w:szCs w:val="28"/>
        </w:rPr>
        <w:t>Також</w:t>
      </w:r>
      <w:r w:rsidRPr="006239E2">
        <w:rPr>
          <w:color w:val="000000"/>
          <w:sz w:val="28"/>
          <w:szCs w:val="28"/>
        </w:rPr>
        <w:t xml:space="preserve"> здійснюється розгляд скарг, заяв та повідомлень про кримінальні та інші правопорушення.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  <w:lang w:val="uk-UA"/>
        </w:rPr>
        <w:tab/>
        <w:t xml:space="preserve">Разом </w:t>
      </w:r>
      <w:r w:rsidRPr="006239E2">
        <w:rPr>
          <w:color w:val="000000"/>
          <w:sz w:val="28"/>
          <w:szCs w:val="28"/>
        </w:rPr>
        <w:t xml:space="preserve">з тим в роботі дільничного інспектора ще мають місце недоліки і упущення.    Мало приділяється уваги профілактичній роботі з молоддю.  Не достатньо дільничним інспектором </w:t>
      </w:r>
      <w:r>
        <w:rPr>
          <w:color w:val="000000"/>
          <w:sz w:val="28"/>
          <w:szCs w:val="28"/>
          <w:lang w:val="uk-UA"/>
        </w:rPr>
        <w:t>по</w:t>
      </w:r>
      <w:r w:rsidRPr="006239E2">
        <w:rPr>
          <w:color w:val="000000"/>
          <w:sz w:val="28"/>
          <w:szCs w:val="28"/>
        </w:rPr>
        <w:t>ліції відвідуються місця масового відпочинку дітей та перебування  їх у вечірній час.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        З метою попередження  правопорушень, захисту прав і свобод громадян, зміцнення  правопорядку  необхідно  активізувати роботу  адм</w:t>
      </w:r>
      <w:r>
        <w:rPr>
          <w:color w:val="000000"/>
          <w:sz w:val="28"/>
          <w:szCs w:val="28"/>
        </w:rPr>
        <w:t>іністративної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6239E2">
        <w:rPr>
          <w:color w:val="000000"/>
          <w:sz w:val="28"/>
          <w:szCs w:val="28"/>
        </w:rPr>
        <w:t>комісії сільської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6239E2">
        <w:rPr>
          <w:color w:val="000000"/>
          <w:sz w:val="28"/>
          <w:szCs w:val="28"/>
        </w:rPr>
        <w:t xml:space="preserve"> метою налагодження співпраці поліції з населенням, залученням громадян до профілактики правопорушень, боротьби зі злочинністю, надання дієвої допомоги дільничному інспектору поліції у виконанні покладених на нього обов’язків, забезпечення правопорядку в</w:t>
      </w:r>
      <w:r>
        <w:rPr>
          <w:color w:val="000000"/>
          <w:sz w:val="28"/>
          <w:szCs w:val="28"/>
          <w:lang w:val="uk-UA"/>
        </w:rPr>
        <w:t xml:space="preserve"> </w:t>
      </w:r>
      <w:r w:rsidRPr="006239E2">
        <w:rPr>
          <w:color w:val="000000"/>
          <w:sz w:val="28"/>
          <w:szCs w:val="28"/>
        </w:rPr>
        <w:t xml:space="preserve">населених  пунктах  </w:t>
      </w:r>
      <w:r>
        <w:rPr>
          <w:color w:val="000000"/>
          <w:sz w:val="28"/>
          <w:szCs w:val="28"/>
          <w:lang w:val="uk-UA"/>
        </w:rPr>
        <w:t xml:space="preserve">Обарівської </w:t>
      </w:r>
      <w:r w:rsidRPr="006239E2">
        <w:rPr>
          <w:color w:val="000000"/>
          <w:sz w:val="28"/>
          <w:szCs w:val="28"/>
        </w:rPr>
        <w:t>сільської  ради 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     Виходячи з вищевикладеного</w:t>
      </w:r>
      <w:r w:rsidRPr="006239E2">
        <w:rPr>
          <w:color w:val="000000"/>
          <w:sz w:val="28"/>
          <w:szCs w:val="28"/>
        </w:rPr>
        <w:t>,  керуючись ст. 38 Закону України «Про місцеве самоврядування в Україні»,  виконавчий комітет сільської ради</w:t>
      </w:r>
    </w:p>
    <w:p w:rsidR="00F16130" w:rsidRPr="009A000D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> 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ВИРІШИВ: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  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 xml:space="preserve">1.    Дільничному інспектору поліції </w:t>
      </w:r>
      <w:r>
        <w:rPr>
          <w:color w:val="000000"/>
          <w:sz w:val="28"/>
          <w:szCs w:val="28"/>
          <w:lang w:val="uk-UA"/>
        </w:rPr>
        <w:t>Кутаєву В.П</w:t>
      </w:r>
      <w:r w:rsidRPr="006239E2">
        <w:rPr>
          <w:color w:val="000000"/>
          <w:sz w:val="28"/>
          <w:szCs w:val="28"/>
        </w:rPr>
        <w:t>.:</w:t>
      </w:r>
    </w:p>
    <w:p w:rsidR="00F16130" w:rsidRPr="006019FD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>     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  <w:lang w:val="uk-UA"/>
        </w:rPr>
        <w:t xml:space="preserve"> </w:t>
      </w:r>
      <w:r w:rsidRPr="006239E2">
        <w:rPr>
          <w:color w:val="000000"/>
          <w:sz w:val="28"/>
          <w:szCs w:val="28"/>
        </w:rPr>
        <w:t xml:space="preserve"> Продовжувати практику  </w:t>
      </w:r>
      <w:r>
        <w:rPr>
          <w:color w:val="000000"/>
          <w:sz w:val="28"/>
          <w:szCs w:val="28"/>
          <w:lang w:val="uk-UA"/>
        </w:rPr>
        <w:t>надання</w:t>
      </w:r>
      <w:r w:rsidRPr="006239E2">
        <w:rPr>
          <w:color w:val="000000"/>
          <w:sz w:val="28"/>
          <w:szCs w:val="28"/>
        </w:rPr>
        <w:t xml:space="preserve">  допомоги керівникам  установ та організацій, адміністративній комісії   сільської ради  по попередженню правопорушень на території </w:t>
      </w:r>
      <w:r>
        <w:rPr>
          <w:color w:val="000000"/>
          <w:sz w:val="28"/>
          <w:szCs w:val="28"/>
          <w:lang w:val="uk-UA"/>
        </w:rPr>
        <w:t>Обарівської</w:t>
      </w:r>
      <w:r w:rsidRPr="006239E2">
        <w:rPr>
          <w:color w:val="000000"/>
          <w:sz w:val="28"/>
          <w:szCs w:val="28"/>
        </w:rPr>
        <w:t> 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lastRenderedPageBreak/>
        <w:t xml:space="preserve">     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>1.2. Проводити профілакт</w:t>
      </w:r>
      <w:r>
        <w:rPr>
          <w:color w:val="000000"/>
          <w:sz w:val="28"/>
          <w:szCs w:val="28"/>
        </w:rPr>
        <w:t>ичну роботу по вихованню молоді</w:t>
      </w:r>
      <w:r w:rsidRPr="006239E2">
        <w:rPr>
          <w:color w:val="000000"/>
          <w:sz w:val="28"/>
          <w:szCs w:val="28"/>
        </w:rPr>
        <w:t xml:space="preserve">  щодо виявлення неблагополучних сімей, осіб, що зловживають спиртними напоями, осіб, які реалізують саморобні алкогольні напої.</w:t>
      </w:r>
    </w:p>
    <w:p w:rsidR="00F16130" w:rsidRPr="009A000D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>1.3. Налагодження співпраці поліції з населенням, залучення громадян до профілактики правопорушень, боротьби зі злочинністю</w:t>
      </w:r>
      <w:r>
        <w:rPr>
          <w:color w:val="000000"/>
          <w:sz w:val="28"/>
          <w:szCs w:val="28"/>
          <w:lang w:val="uk-UA"/>
        </w:rPr>
        <w:t>.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 xml:space="preserve">      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 xml:space="preserve">1.4  </w:t>
      </w:r>
      <w:r>
        <w:rPr>
          <w:color w:val="000000"/>
          <w:sz w:val="28"/>
          <w:szCs w:val="28"/>
          <w:lang w:val="uk-UA"/>
        </w:rPr>
        <w:t xml:space="preserve">Двічі на </w:t>
      </w:r>
      <w:r w:rsidRPr="006239E2">
        <w:rPr>
          <w:color w:val="000000"/>
          <w:sz w:val="28"/>
          <w:szCs w:val="28"/>
        </w:rPr>
        <w:t xml:space="preserve"> рік надавати звіти сільській раді про хід  і результати роботи по  охороні  громадського порядку  та  недопущенню зл</w:t>
      </w:r>
      <w:r>
        <w:rPr>
          <w:color w:val="000000"/>
          <w:sz w:val="28"/>
          <w:szCs w:val="28"/>
        </w:rPr>
        <w:t>очинів на території сільської  </w:t>
      </w:r>
      <w:r w:rsidRPr="006239E2">
        <w:rPr>
          <w:color w:val="000000"/>
          <w:sz w:val="28"/>
          <w:szCs w:val="28"/>
        </w:rPr>
        <w:t>ради.</w:t>
      </w:r>
    </w:p>
    <w:p w:rsidR="00F16130" w:rsidRPr="006239E2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2.    Адміністративній комісії  сільської  ради   активізувати свою діяльність на охорону  громадського порядку.</w:t>
      </w:r>
    </w:p>
    <w:p w:rsidR="00F16130" w:rsidRPr="009A000D" w:rsidRDefault="00F16130" w:rsidP="00F161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 xml:space="preserve">4.    Контроль за виконанням  </w:t>
      </w:r>
      <w:r>
        <w:rPr>
          <w:color w:val="000000"/>
          <w:sz w:val="28"/>
          <w:szCs w:val="28"/>
          <w:lang w:val="uk-UA"/>
        </w:rPr>
        <w:t>даного</w:t>
      </w:r>
      <w:r w:rsidRPr="006239E2">
        <w:rPr>
          <w:color w:val="000000"/>
          <w:sz w:val="28"/>
          <w:szCs w:val="28"/>
        </w:rPr>
        <w:t xml:space="preserve">  рішення  </w:t>
      </w:r>
      <w:r>
        <w:rPr>
          <w:color w:val="000000"/>
          <w:sz w:val="28"/>
          <w:szCs w:val="28"/>
          <w:lang w:val="uk-UA"/>
        </w:rPr>
        <w:t>залишаю за собою.</w:t>
      </w:r>
    </w:p>
    <w:p w:rsidR="00F16130" w:rsidRPr="00594612" w:rsidRDefault="00F16130" w:rsidP="00F16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130" w:rsidRPr="00F60DC9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130" w:rsidRPr="00F60DC9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130" w:rsidRPr="00F60DC9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130" w:rsidRPr="00F60DC9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130" w:rsidRPr="00F60DC9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130" w:rsidRPr="00F60DC9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130" w:rsidRPr="00F60DC9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130" w:rsidRPr="00F60DC9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130" w:rsidRPr="00F60DC9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16130" w:rsidRPr="00363CC4" w:rsidRDefault="00F16130" w:rsidP="00F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130" w:rsidRPr="00C93E4A" w:rsidRDefault="00F16130" w:rsidP="00F16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3E4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В.Виговський</w:t>
      </w:r>
    </w:p>
    <w:p w:rsidR="00F16130" w:rsidRPr="00363CC4" w:rsidRDefault="00F16130" w:rsidP="00F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130" w:rsidRDefault="00F16130" w:rsidP="00F1613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6130" w:rsidRPr="0098068C" w:rsidRDefault="00F16130" w:rsidP="00F16130">
      <w:pPr>
        <w:rPr>
          <w:lang w:val="uk-UA"/>
        </w:rPr>
      </w:pPr>
    </w:p>
    <w:p w:rsidR="00F16130" w:rsidRPr="00363CC4" w:rsidRDefault="00F16130" w:rsidP="00F16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16130" w:rsidRPr="00652652" w:rsidRDefault="00F16130" w:rsidP="00F16130">
      <w:pPr>
        <w:spacing w:after="0"/>
        <w:jc w:val="both"/>
        <w:rPr>
          <w:sz w:val="28"/>
          <w:szCs w:val="28"/>
          <w:lang w:val="uk-UA"/>
        </w:rPr>
      </w:pPr>
    </w:p>
    <w:p w:rsidR="00F16130" w:rsidRDefault="00F16130" w:rsidP="00F161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16130"/>
    <w:rsid w:val="003E787E"/>
    <w:rsid w:val="006A7D36"/>
    <w:rsid w:val="006B50A7"/>
    <w:rsid w:val="007761C7"/>
    <w:rsid w:val="00F1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3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30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F1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13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1889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2018-10-22T06:23:00Z</dcterms:created>
  <dcterms:modified xsi:type="dcterms:W3CDTF">2018-10-22T06:23:00Z</dcterms:modified>
</cp:coreProperties>
</file>