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06E" w:rsidRPr="004C5882" w:rsidRDefault="00A4606E" w:rsidP="00A4606E">
      <w:pPr>
        <w:jc w:val="center"/>
        <w:rPr>
          <w:sz w:val="28"/>
          <w:szCs w:val="28"/>
          <w:lang w:val="uk-UA"/>
        </w:rPr>
      </w:pPr>
      <w:r w:rsidRPr="004C5882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06E" w:rsidRPr="004C5882" w:rsidRDefault="00A4606E" w:rsidP="00A4606E">
      <w:pPr>
        <w:ind w:left="360"/>
        <w:jc w:val="center"/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A4606E" w:rsidRPr="004C5882" w:rsidRDefault="00A4606E" w:rsidP="00A4606E">
      <w:pPr>
        <w:ind w:left="360"/>
        <w:jc w:val="center"/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A4606E" w:rsidRPr="004C5882" w:rsidRDefault="00A4606E" w:rsidP="00A4606E">
      <w:pPr>
        <w:ind w:left="360"/>
        <w:jc w:val="center"/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>(Сьоме скликання)</w:t>
      </w:r>
    </w:p>
    <w:p w:rsidR="00A4606E" w:rsidRPr="004C5882" w:rsidRDefault="00A4606E" w:rsidP="00A4606E">
      <w:pPr>
        <w:jc w:val="center"/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 xml:space="preserve">Р І Ш Е </w:t>
      </w:r>
      <w:r w:rsidRPr="004C5882">
        <w:rPr>
          <w:b/>
          <w:sz w:val="28"/>
          <w:szCs w:val="28"/>
        </w:rPr>
        <w:t xml:space="preserve">Н </w:t>
      </w:r>
      <w:proofErr w:type="spellStart"/>
      <w:r w:rsidRPr="004C5882">
        <w:rPr>
          <w:b/>
          <w:sz w:val="28"/>
          <w:szCs w:val="28"/>
        </w:rPr>
        <w:t>Н</w:t>
      </w:r>
      <w:proofErr w:type="spellEnd"/>
      <w:r w:rsidRPr="004C5882">
        <w:rPr>
          <w:b/>
          <w:sz w:val="28"/>
          <w:szCs w:val="28"/>
        </w:rPr>
        <w:t xml:space="preserve"> Я</w:t>
      </w:r>
    </w:p>
    <w:p w:rsidR="00A4606E" w:rsidRDefault="00A4606E" w:rsidP="00A4606E">
      <w:pPr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 xml:space="preserve">     </w:t>
      </w:r>
    </w:p>
    <w:p w:rsidR="00A4606E" w:rsidRPr="004C5882" w:rsidRDefault="00A4606E" w:rsidP="00A4606E">
      <w:pPr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 xml:space="preserve">20 грудня 2019 року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</w:t>
      </w:r>
      <w:r w:rsidRPr="004C5882">
        <w:rPr>
          <w:b/>
          <w:sz w:val="28"/>
          <w:szCs w:val="28"/>
          <w:lang w:val="uk-UA"/>
        </w:rPr>
        <w:t xml:space="preserve"> № </w:t>
      </w:r>
      <w:r>
        <w:rPr>
          <w:b/>
          <w:sz w:val="28"/>
          <w:szCs w:val="28"/>
          <w:lang w:val="uk-UA"/>
        </w:rPr>
        <w:t>1378</w:t>
      </w:r>
    </w:p>
    <w:p w:rsidR="00A4606E" w:rsidRDefault="00A4606E" w:rsidP="00A4606E">
      <w:pPr>
        <w:jc w:val="both"/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 xml:space="preserve">     </w:t>
      </w:r>
    </w:p>
    <w:p w:rsidR="00A4606E" w:rsidRPr="004C5882" w:rsidRDefault="00A4606E" w:rsidP="00A4606E">
      <w:pPr>
        <w:jc w:val="both"/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>Про розгляд заяви</w:t>
      </w:r>
    </w:p>
    <w:p w:rsidR="00A4606E" w:rsidRDefault="00A4606E" w:rsidP="00A4606E">
      <w:pPr>
        <w:ind w:firstLine="708"/>
        <w:jc w:val="both"/>
        <w:rPr>
          <w:sz w:val="28"/>
          <w:szCs w:val="28"/>
          <w:lang w:val="uk-UA"/>
        </w:rPr>
      </w:pPr>
    </w:p>
    <w:p w:rsidR="00A4606E" w:rsidRPr="004C5882" w:rsidRDefault="00A4606E" w:rsidP="00A4606E">
      <w:pPr>
        <w:ind w:firstLine="708"/>
        <w:jc w:val="both"/>
        <w:rPr>
          <w:sz w:val="28"/>
          <w:szCs w:val="28"/>
          <w:lang w:val="uk-UA"/>
        </w:rPr>
      </w:pPr>
      <w:r w:rsidRPr="004C5882">
        <w:rPr>
          <w:sz w:val="28"/>
          <w:szCs w:val="28"/>
          <w:lang w:val="uk-UA"/>
        </w:rPr>
        <w:t xml:space="preserve">Розглянувши проект  землеустрою гр. Мельник Валентини Павлівни 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</w:t>
      </w:r>
      <w:r>
        <w:rPr>
          <w:sz w:val="28"/>
          <w:szCs w:val="28"/>
          <w:lang w:val="uk-UA"/>
        </w:rPr>
        <w:t>осіб» та ст. 26 Закону України «</w:t>
      </w:r>
      <w:r w:rsidRPr="004C5882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4C5882">
        <w:rPr>
          <w:sz w:val="28"/>
          <w:szCs w:val="28"/>
          <w:lang w:val="uk-UA"/>
        </w:rPr>
        <w:t xml:space="preserve"> сільська рада – </w:t>
      </w:r>
    </w:p>
    <w:p w:rsidR="00A4606E" w:rsidRDefault="00A4606E" w:rsidP="00A4606E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sz w:val="28"/>
          <w:szCs w:val="28"/>
          <w:lang w:val="uk-UA"/>
        </w:rPr>
      </w:pPr>
      <w:r w:rsidRPr="004C5882">
        <w:rPr>
          <w:sz w:val="28"/>
          <w:szCs w:val="28"/>
          <w:lang w:val="uk-UA"/>
        </w:rPr>
        <w:t>В и р і ш и л а:</w:t>
      </w:r>
    </w:p>
    <w:p w:rsidR="00A4606E" w:rsidRPr="004C5882" w:rsidRDefault="00A4606E" w:rsidP="00A4606E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sz w:val="28"/>
          <w:szCs w:val="28"/>
          <w:lang w:val="uk-UA"/>
        </w:rPr>
      </w:pPr>
    </w:p>
    <w:p w:rsidR="00A4606E" w:rsidRPr="004C5882" w:rsidRDefault="00A4606E" w:rsidP="00A4606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4C5882">
        <w:rPr>
          <w:sz w:val="28"/>
          <w:szCs w:val="28"/>
          <w:lang w:val="uk-UA"/>
        </w:rPr>
        <w:t>Затвердити гр. Мельник Валентині Павлівні проект землеустрою щодо відведення земельної ділянки площею 0,1342 га (кадастровий номер 5624687400:02:008:2152)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її власності згідно Витягу з Державного  реєстру  речових прав на нерухоме майно  на земельну ділянку виданого від 25.10.2019 року для ведення особистого селянського господарства  в с.  Обарів  Рівненського району Рівненської області.</w:t>
      </w:r>
    </w:p>
    <w:p w:rsidR="00A4606E" w:rsidRPr="004C5882" w:rsidRDefault="00A4606E" w:rsidP="00A4606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4C5882">
        <w:rPr>
          <w:sz w:val="28"/>
          <w:szCs w:val="28"/>
          <w:lang w:val="uk-UA"/>
        </w:rPr>
        <w:t>Змінити цільове призначення земельної ділянки, яка у власності                     гр. Мельник Валентини Павлівни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0,1342 га в с. Обарів,  Рівненського району Рівненської області.</w:t>
      </w:r>
    </w:p>
    <w:p w:rsidR="00A4606E" w:rsidRPr="004C5882" w:rsidRDefault="00A4606E" w:rsidP="00A4606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4C5882">
        <w:rPr>
          <w:sz w:val="28"/>
          <w:szCs w:val="28"/>
          <w:lang w:val="uk-UA"/>
        </w:rPr>
        <w:t>Гр. Мельник Валентині Павлівні здійснити реєстрацію зміни цільового призначення земельної ділянки площею 0,1342 га для будівництва та обслуговування житлового будинку, господарських будівель та споруд(присадибна ділянка) в порядку, визначеному законодавством.</w:t>
      </w:r>
    </w:p>
    <w:p w:rsidR="00A4606E" w:rsidRPr="004C5882" w:rsidRDefault="00A4606E" w:rsidP="00A4606E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C5882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A4606E" w:rsidRPr="004C5882" w:rsidRDefault="00A4606E" w:rsidP="00A4606E">
      <w:pPr>
        <w:jc w:val="center"/>
        <w:rPr>
          <w:sz w:val="28"/>
          <w:szCs w:val="28"/>
          <w:lang w:val="uk-UA"/>
        </w:rPr>
      </w:pPr>
    </w:p>
    <w:p w:rsidR="00A4606E" w:rsidRDefault="00A4606E" w:rsidP="00A4606E">
      <w:pPr>
        <w:jc w:val="center"/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 xml:space="preserve">    Сільський голова                                                          Віктор ВИГОВСЬКИЙ</w:t>
      </w:r>
      <w:r w:rsidRPr="00113E98">
        <w:rPr>
          <w:b/>
          <w:sz w:val="28"/>
          <w:szCs w:val="28"/>
          <w:lang w:val="uk-UA"/>
        </w:rPr>
        <w:t xml:space="preserve"> </w:t>
      </w:r>
    </w:p>
    <w:p w:rsidR="00A4606E" w:rsidRDefault="00A4606E" w:rsidP="00A4606E">
      <w:pPr>
        <w:jc w:val="center"/>
        <w:rPr>
          <w:b/>
          <w:sz w:val="28"/>
          <w:szCs w:val="28"/>
          <w:lang w:val="uk-UA"/>
        </w:rPr>
      </w:pPr>
    </w:p>
    <w:p w:rsidR="00A4606E" w:rsidRPr="00113E98" w:rsidRDefault="00A4606E" w:rsidP="00A4606E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шостої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A4606E" w:rsidRPr="00113E98" w:rsidRDefault="00A4606E" w:rsidP="00A4606E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A4606E" w:rsidRPr="008C7A68" w:rsidRDefault="00A4606E" w:rsidP="00A4606E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A4606E" w:rsidRPr="008C7A68" w:rsidRDefault="00A4606E" w:rsidP="00A4606E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20 грудня  2019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A4606E" w:rsidRPr="008C7A68" w:rsidRDefault="00A4606E" w:rsidP="00A4606E">
      <w:pPr>
        <w:jc w:val="center"/>
        <w:rPr>
          <w:b/>
          <w:sz w:val="28"/>
          <w:szCs w:val="28"/>
          <w:u w:val="single"/>
          <w:lang w:val="uk-UA"/>
        </w:rPr>
      </w:pPr>
    </w:p>
    <w:p w:rsidR="00A4606E" w:rsidRPr="008C7A68" w:rsidRDefault="00A4606E" w:rsidP="00A4606E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A4606E" w:rsidRDefault="00A4606E" w:rsidP="00A4606E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A4606E" w:rsidRDefault="00A4606E" w:rsidP="00A4606E">
      <w:pPr>
        <w:jc w:val="center"/>
        <w:rPr>
          <w:b/>
          <w:i/>
          <w:sz w:val="26"/>
          <w:szCs w:val="26"/>
        </w:rPr>
      </w:pPr>
      <w:r w:rsidRPr="00DC6C8F">
        <w:rPr>
          <w:b/>
          <w:i/>
          <w:sz w:val="28"/>
          <w:szCs w:val="28"/>
        </w:rPr>
        <w:t xml:space="preserve">«Про </w:t>
      </w:r>
      <w:r>
        <w:rPr>
          <w:rFonts w:eastAsia="Calibri"/>
          <w:b/>
          <w:i/>
          <w:sz w:val="28"/>
          <w:szCs w:val="28"/>
          <w:lang w:val="uk-UA"/>
        </w:rPr>
        <w:t xml:space="preserve">розгляд заяви гр. Мельник В. П.» </w:t>
      </w:r>
    </w:p>
    <w:p w:rsidR="00A4606E" w:rsidRPr="00032C23" w:rsidRDefault="00A4606E" w:rsidP="00A4606E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A4606E" w:rsidRPr="00B3274F" w:rsidTr="00B3759F">
        <w:tc>
          <w:tcPr>
            <w:tcW w:w="675" w:type="dxa"/>
            <w:vAlign w:val="center"/>
          </w:tcPr>
          <w:p w:rsidR="00A4606E" w:rsidRPr="00B3274F" w:rsidRDefault="00A4606E" w:rsidP="00B3759F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A4606E" w:rsidRPr="00B3274F" w:rsidRDefault="00A4606E" w:rsidP="00B3759F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A4606E" w:rsidRPr="00B3274F" w:rsidRDefault="00A4606E" w:rsidP="00B3759F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A4606E" w:rsidRPr="00B3274F" w:rsidRDefault="00A4606E" w:rsidP="00B3759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A4606E" w:rsidRPr="00B3274F" w:rsidRDefault="00A4606E" w:rsidP="00B3759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A4606E" w:rsidRPr="00B3274F" w:rsidRDefault="00A4606E" w:rsidP="00B3759F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A4606E" w:rsidRPr="00B3274F" w:rsidTr="00B3759F">
        <w:tc>
          <w:tcPr>
            <w:tcW w:w="675" w:type="dxa"/>
          </w:tcPr>
          <w:p w:rsidR="00A4606E" w:rsidRPr="00401BE4" w:rsidRDefault="00A4606E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A4606E" w:rsidRPr="00401BE4" w:rsidRDefault="00A4606E" w:rsidP="00B3759F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A4606E" w:rsidRPr="00113E98" w:rsidRDefault="00A4606E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4606E" w:rsidRPr="00401BE4" w:rsidRDefault="00A4606E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4606E" w:rsidRPr="00401BE4" w:rsidRDefault="00A4606E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4606E" w:rsidRPr="00F4605E" w:rsidRDefault="00A4606E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A4606E" w:rsidRPr="00B3274F" w:rsidTr="00B3759F">
        <w:tc>
          <w:tcPr>
            <w:tcW w:w="675" w:type="dxa"/>
          </w:tcPr>
          <w:p w:rsidR="00A4606E" w:rsidRPr="00401BE4" w:rsidRDefault="00A4606E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A4606E" w:rsidRPr="00401BE4" w:rsidRDefault="00A4606E" w:rsidP="00B3759F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A4606E" w:rsidRPr="0099360F" w:rsidRDefault="00A4606E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4606E" w:rsidRPr="00401BE4" w:rsidRDefault="00A4606E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4606E" w:rsidRPr="00401BE4" w:rsidRDefault="00A4606E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4606E" w:rsidRPr="00F4605E" w:rsidRDefault="00A4606E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A4606E" w:rsidRPr="00B3274F" w:rsidTr="00B3759F">
        <w:tc>
          <w:tcPr>
            <w:tcW w:w="675" w:type="dxa"/>
          </w:tcPr>
          <w:p w:rsidR="00A4606E" w:rsidRPr="00401BE4" w:rsidRDefault="00A4606E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A4606E" w:rsidRPr="00401BE4" w:rsidRDefault="00A4606E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A4606E" w:rsidRPr="0099360F" w:rsidRDefault="00A4606E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A4606E" w:rsidRPr="00401BE4" w:rsidRDefault="00A4606E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4606E" w:rsidRPr="00401BE4" w:rsidRDefault="00A4606E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4606E" w:rsidRPr="00401BE4" w:rsidRDefault="00A4606E" w:rsidP="00B3759F">
            <w:pPr>
              <w:jc w:val="center"/>
              <w:rPr>
                <w:szCs w:val="28"/>
              </w:rPr>
            </w:pPr>
          </w:p>
        </w:tc>
      </w:tr>
      <w:tr w:rsidR="00A4606E" w:rsidRPr="00B3274F" w:rsidTr="00B3759F">
        <w:tc>
          <w:tcPr>
            <w:tcW w:w="675" w:type="dxa"/>
          </w:tcPr>
          <w:p w:rsidR="00A4606E" w:rsidRPr="00401BE4" w:rsidRDefault="00A4606E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A4606E" w:rsidRPr="00401BE4" w:rsidRDefault="00A4606E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A4606E" w:rsidRPr="0099360F" w:rsidRDefault="00A4606E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A4606E" w:rsidRPr="00401BE4" w:rsidRDefault="00A4606E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4606E" w:rsidRPr="00401BE4" w:rsidRDefault="00A4606E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4606E" w:rsidRPr="00401BE4" w:rsidRDefault="00A4606E" w:rsidP="00B3759F">
            <w:pPr>
              <w:jc w:val="center"/>
              <w:rPr>
                <w:szCs w:val="28"/>
              </w:rPr>
            </w:pPr>
          </w:p>
        </w:tc>
      </w:tr>
      <w:tr w:rsidR="00A4606E" w:rsidRPr="00B3274F" w:rsidTr="00B3759F">
        <w:tc>
          <w:tcPr>
            <w:tcW w:w="675" w:type="dxa"/>
          </w:tcPr>
          <w:p w:rsidR="00A4606E" w:rsidRPr="00401BE4" w:rsidRDefault="00A4606E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A4606E" w:rsidRPr="00401BE4" w:rsidRDefault="00A4606E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A4606E" w:rsidRPr="0099360F" w:rsidRDefault="00A4606E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A4606E" w:rsidRPr="00401BE4" w:rsidRDefault="00A4606E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4606E" w:rsidRPr="00401BE4" w:rsidRDefault="00A4606E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4606E" w:rsidRPr="00401BE4" w:rsidRDefault="00A4606E" w:rsidP="00B3759F">
            <w:pPr>
              <w:jc w:val="center"/>
              <w:rPr>
                <w:szCs w:val="28"/>
              </w:rPr>
            </w:pPr>
          </w:p>
        </w:tc>
      </w:tr>
      <w:tr w:rsidR="00A4606E" w:rsidRPr="00B3274F" w:rsidTr="00B3759F">
        <w:tc>
          <w:tcPr>
            <w:tcW w:w="675" w:type="dxa"/>
          </w:tcPr>
          <w:p w:rsidR="00A4606E" w:rsidRPr="00401BE4" w:rsidRDefault="00A4606E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A4606E" w:rsidRPr="00401BE4" w:rsidRDefault="00A4606E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A4606E" w:rsidRPr="0099360F" w:rsidRDefault="00A4606E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A4606E" w:rsidRPr="00401BE4" w:rsidRDefault="00A4606E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4606E" w:rsidRPr="00401BE4" w:rsidRDefault="00A4606E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4606E" w:rsidRPr="00F4605E" w:rsidRDefault="00A4606E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A4606E" w:rsidRPr="00B3274F" w:rsidTr="00B3759F">
        <w:tc>
          <w:tcPr>
            <w:tcW w:w="675" w:type="dxa"/>
          </w:tcPr>
          <w:p w:rsidR="00A4606E" w:rsidRPr="00401BE4" w:rsidRDefault="00A4606E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A4606E" w:rsidRPr="00401BE4" w:rsidRDefault="00A4606E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A4606E" w:rsidRPr="0099360F" w:rsidRDefault="00A4606E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A4606E" w:rsidRPr="00401BE4" w:rsidRDefault="00A4606E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4606E" w:rsidRPr="00401BE4" w:rsidRDefault="00A4606E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4606E" w:rsidRPr="00401BE4" w:rsidRDefault="00A4606E" w:rsidP="00B3759F">
            <w:pPr>
              <w:jc w:val="center"/>
              <w:rPr>
                <w:szCs w:val="28"/>
              </w:rPr>
            </w:pPr>
          </w:p>
        </w:tc>
      </w:tr>
      <w:tr w:rsidR="00A4606E" w:rsidRPr="00B3274F" w:rsidTr="00B3759F">
        <w:tc>
          <w:tcPr>
            <w:tcW w:w="675" w:type="dxa"/>
          </w:tcPr>
          <w:p w:rsidR="00A4606E" w:rsidRPr="00401BE4" w:rsidRDefault="00A4606E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A4606E" w:rsidRPr="00401BE4" w:rsidRDefault="00A4606E" w:rsidP="00B3759F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A4606E" w:rsidRPr="00F07C98" w:rsidRDefault="00A4606E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A4606E" w:rsidRPr="00401BE4" w:rsidRDefault="00A4606E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4606E" w:rsidRPr="00401BE4" w:rsidRDefault="00A4606E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4606E" w:rsidRPr="00F4605E" w:rsidRDefault="00A4606E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A4606E" w:rsidRPr="00B3274F" w:rsidTr="00B3759F">
        <w:tc>
          <w:tcPr>
            <w:tcW w:w="675" w:type="dxa"/>
          </w:tcPr>
          <w:p w:rsidR="00A4606E" w:rsidRPr="00401BE4" w:rsidRDefault="00A4606E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A4606E" w:rsidRPr="00401BE4" w:rsidRDefault="00A4606E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A4606E" w:rsidRPr="00F07C98" w:rsidRDefault="00A4606E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A4606E" w:rsidRPr="00401BE4" w:rsidRDefault="00A4606E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4606E" w:rsidRPr="00401BE4" w:rsidRDefault="00A4606E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4606E" w:rsidRPr="00F4605E" w:rsidRDefault="00A4606E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A4606E" w:rsidRPr="00B3274F" w:rsidTr="00B3759F">
        <w:tc>
          <w:tcPr>
            <w:tcW w:w="675" w:type="dxa"/>
          </w:tcPr>
          <w:p w:rsidR="00A4606E" w:rsidRPr="00401BE4" w:rsidRDefault="00A4606E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A4606E" w:rsidRPr="00401BE4" w:rsidRDefault="00A4606E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A4606E" w:rsidRPr="00F07C98" w:rsidRDefault="00A4606E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A4606E" w:rsidRPr="00401BE4" w:rsidRDefault="00A4606E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4606E" w:rsidRPr="00401BE4" w:rsidRDefault="00A4606E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4606E" w:rsidRPr="00401BE4" w:rsidRDefault="00A4606E" w:rsidP="00B3759F">
            <w:pPr>
              <w:jc w:val="center"/>
              <w:rPr>
                <w:szCs w:val="28"/>
              </w:rPr>
            </w:pPr>
          </w:p>
        </w:tc>
      </w:tr>
      <w:tr w:rsidR="00A4606E" w:rsidRPr="00B3274F" w:rsidTr="00B3759F">
        <w:tc>
          <w:tcPr>
            <w:tcW w:w="675" w:type="dxa"/>
          </w:tcPr>
          <w:p w:rsidR="00A4606E" w:rsidRPr="00401BE4" w:rsidRDefault="00A4606E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A4606E" w:rsidRPr="00401BE4" w:rsidRDefault="00A4606E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A4606E" w:rsidRPr="00F07C98" w:rsidRDefault="00A4606E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A4606E" w:rsidRPr="00401BE4" w:rsidRDefault="00A4606E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4606E" w:rsidRPr="00401BE4" w:rsidRDefault="00A4606E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4606E" w:rsidRPr="00F4605E" w:rsidRDefault="00A4606E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A4606E" w:rsidRPr="00B3274F" w:rsidTr="00B3759F">
        <w:tc>
          <w:tcPr>
            <w:tcW w:w="675" w:type="dxa"/>
          </w:tcPr>
          <w:p w:rsidR="00A4606E" w:rsidRPr="00401BE4" w:rsidRDefault="00A4606E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A4606E" w:rsidRPr="00401BE4" w:rsidRDefault="00A4606E" w:rsidP="00B3759F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A4606E" w:rsidRPr="00F07C98" w:rsidRDefault="00A4606E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A4606E" w:rsidRPr="00401BE4" w:rsidRDefault="00A4606E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4606E" w:rsidRPr="00401BE4" w:rsidRDefault="00A4606E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4606E" w:rsidRPr="00401BE4" w:rsidRDefault="00A4606E" w:rsidP="00B3759F">
            <w:pPr>
              <w:jc w:val="center"/>
              <w:rPr>
                <w:szCs w:val="28"/>
              </w:rPr>
            </w:pPr>
          </w:p>
        </w:tc>
      </w:tr>
      <w:tr w:rsidR="00A4606E" w:rsidRPr="00B3274F" w:rsidTr="00B3759F">
        <w:tc>
          <w:tcPr>
            <w:tcW w:w="675" w:type="dxa"/>
          </w:tcPr>
          <w:p w:rsidR="00A4606E" w:rsidRPr="00401BE4" w:rsidRDefault="00A4606E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A4606E" w:rsidRPr="00401BE4" w:rsidRDefault="00A4606E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A4606E" w:rsidRPr="00F07C98" w:rsidRDefault="00A4606E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A4606E" w:rsidRPr="00401BE4" w:rsidRDefault="00A4606E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4606E" w:rsidRPr="00401BE4" w:rsidRDefault="00A4606E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4606E" w:rsidRPr="00401BE4" w:rsidRDefault="00A4606E" w:rsidP="00B3759F">
            <w:pPr>
              <w:jc w:val="center"/>
              <w:rPr>
                <w:szCs w:val="28"/>
              </w:rPr>
            </w:pPr>
          </w:p>
        </w:tc>
      </w:tr>
      <w:tr w:rsidR="00A4606E" w:rsidRPr="00B3274F" w:rsidTr="00B3759F">
        <w:tc>
          <w:tcPr>
            <w:tcW w:w="675" w:type="dxa"/>
          </w:tcPr>
          <w:p w:rsidR="00A4606E" w:rsidRPr="00401BE4" w:rsidRDefault="00A4606E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A4606E" w:rsidRPr="00401BE4" w:rsidRDefault="00A4606E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A4606E" w:rsidRPr="00F4605E" w:rsidRDefault="00A4606E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A4606E" w:rsidRPr="00401BE4" w:rsidRDefault="00A4606E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4606E" w:rsidRPr="00401BE4" w:rsidRDefault="00A4606E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4606E" w:rsidRPr="00401BE4" w:rsidRDefault="00A4606E" w:rsidP="00B3759F">
            <w:pPr>
              <w:jc w:val="center"/>
              <w:rPr>
                <w:szCs w:val="28"/>
              </w:rPr>
            </w:pPr>
          </w:p>
        </w:tc>
      </w:tr>
      <w:tr w:rsidR="00A4606E" w:rsidRPr="00B3274F" w:rsidTr="00B3759F">
        <w:tc>
          <w:tcPr>
            <w:tcW w:w="675" w:type="dxa"/>
          </w:tcPr>
          <w:p w:rsidR="00A4606E" w:rsidRPr="00401BE4" w:rsidRDefault="00A4606E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A4606E" w:rsidRPr="00401BE4" w:rsidRDefault="00A4606E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A4606E" w:rsidRPr="00F4605E" w:rsidRDefault="00A4606E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A4606E" w:rsidRPr="00401BE4" w:rsidRDefault="00A4606E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4606E" w:rsidRPr="00401BE4" w:rsidRDefault="00A4606E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4606E" w:rsidRPr="00401BE4" w:rsidRDefault="00A4606E" w:rsidP="00B3759F">
            <w:pPr>
              <w:jc w:val="center"/>
              <w:rPr>
                <w:szCs w:val="28"/>
              </w:rPr>
            </w:pPr>
          </w:p>
        </w:tc>
      </w:tr>
      <w:tr w:rsidR="00A4606E" w:rsidRPr="00B3274F" w:rsidTr="00B3759F">
        <w:tc>
          <w:tcPr>
            <w:tcW w:w="4928" w:type="dxa"/>
            <w:gridSpan w:val="2"/>
          </w:tcPr>
          <w:p w:rsidR="00A4606E" w:rsidRPr="00236AE4" w:rsidRDefault="00A4606E" w:rsidP="00B3759F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A4606E" w:rsidRPr="0099360F" w:rsidRDefault="00A4606E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A4606E" w:rsidRPr="0099360F" w:rsidRDefault="00A4606E" w:rsidP="00B375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A4606E" w:rsidRPr="00401BE4" w:rsidRDefault="00A4606E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4606E" w:rsidRPr="00F4605E" w:rsidRDefault="00A4606E" w:rsidP="00B3759F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A4606E" w:rsidRDefault="00A4606E" w:rsidP="00A4606E">
      <w:pPr>
        <w:jc w:val="center"/>
        <w:rPr>
          <w:b/>
          <w:sz w:val="28"/>
          <w:szCs w:val="28"/>
        </w:rPr>
      </w:pPr>
    </w:p>
    <w:p w:rsidR="00A4606E" w:rsidRDefault="00A4606E" w:rsidP="00A4606E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A4606E" w:rsidRDefault="00A4606E" w:rsidP="00A460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A4606E" w:rsidRDefault="00A4606E" w:rsidP="00A460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A4606E" w:rsidRDefault="00A4606E" w:rsidP="00A460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A4606E" w:rsidRDefault="00A4606E" w:rsidP="00A4606E">
      <w:pPr>
        <w:jc w:val="both"/>
        <w:rPr>
          <w:b/>
          <w:sz w:val="28"/>
          <w:szCs w:val="28"/>
        </w:rPr>
      </w:pPr>
    </w:p>
    <w:p w:rsidR="00A4606E" w:rsidRDefault="00A4606E" w:rsidP="00A4606E">
      <w:pPr>
        <w:jc w:val="both"/>
        <w:rPr>
          <w:b/>
          <w:sz w:val="28"/>
          <w:szCs w:val="28"/>
          <w:lang w:val="uk-UA"/>
        </w:rPr>
      </w:pPr>
    </w:p>
    <w:p w:rsidR="00A4606E" w:rsidRDefault="00A4606E" w:rsidP="00A4606E">
      <w:pPr>
        <w:jc w:val="both"/>
        <w:rPr>
          <w:b/>
          <w:sz w:val="28"/>
          <w:szCs w:val="28"/>
          <w:lang w:val="uk-UA"/>
        </w:rPr>
      </w:pPr>
    </w:p>
    <w:p w:rsidR="00A4606E" w:rsidRDefault="00A4606E" w:rsidP="00A4606E">
      <w:pPr>
        <w:jc w:val="both"/>
        <w:rPr>
          <w:b/>
          <w:sz w:val="28"/>
          <w:szCs w:val="28"/>
          <w:lang w:val="uk-UA"/>
        </w:rPr>
      </w:pPr>
    </w:p>
    <w:p w:rsidR="00A4606E" w:rsidRPr="00F4605E" w:rsidRDefault="00A4606E" w:rsidP="00A4606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A4606E" w:rsidRPr="0033238A" w:rsidRDefault="00A4606E" w:rsidP="00A4606E">
      <w:pPr>
        <w:jc w:val="both"/>
        <w:rPr>
          <w:b/>
          <w:sz w:val="28"/>
          <w:szCs w:val="28"/>
          <w:lang w:val="uk-UA"/>
        </w:rPr>
      </w:pPr>
    </w:p>
    <w:p w:rsidR="00A4606E" w:rsidRPr="00F4605E" w:rsidRDefault="00A4606E" w:rsidP="00A4606E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A4606E" w:rsidRDefault="00A4606E" w:rsidP="00A4606E">
      <w:pPr>
        <w:jc w:val="both"/>
        <w:rPr>
          <w:b/>
          <w:sz w:val="28"/>
          <w:szCs w:val="28"/>
        </w:rPr>
      </w:pPr>
    </w:p>
    <w:p w:rsidR="00A4606E" w:rsidRDefault="00A4606E" w:rsidP="00A4606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A4606E" w:rsidRDefault="00A4606E" w:rsidP="00A4606E">
      <w:pPr>
        <w:rPr>
          <w:lang w:val="uk-UA"/>
        </w:rPr>
      </w:pPr>
    </w:p>
    <w:p w:rsidR="00A4606E" w:rsidRDefault="00A4606E" w:rsidP="00A4606E">
      <w:pPr>
        <w:jc w:val="center"/>
        <w:rPr>
          <w:b/>
          <w:sz w:val="28"/>
          <w:szCs w:val="28"/>
          <w:lang w:val="uk-UA"/>
        </w:rPr>
      </w:pPr>
    </w:p>
    <w:p w:rsidR="007761C7" w:rsidRPr="00A4606E" w:rsidRDefault="007761C7">
      <w:pPr>
        <w:rPr>
          <w:lang w:val="uk-UA"/>
        </w:rPr>
      </w:pPr>
    </w:p>
    <w:sectPr w:rsidR="007761C7" w:rsidRPr="00A4606E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56991"/>
    <w:multiLevelType w:val="hybridMultilevel"/>
    <w:tmpl w:val="46FA54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4606E"/>
    <w:rsid w:val="003E787E"/>
    <w:rsid w:val="00505FD2"/>
    <w:rsid w:val="006A7D36"/>
    <w:rsid w:val="007761C7"/>
    <w:rsid w:val="00A4606E"/>
    <w:rsid w:val="00D52CC7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06E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06E"/>
    <w:pPr>
      <w:ind w:left="720"/>
      <w:contextualSpacing/>
    </w:pPr>
  </w:style>
  <w:style w:type="table" w:styleId="a4">
    <w:name w:val="Table Grid"/>
    <w:basedOn w:val="a1"/>
    <w:uiPriority w:val="59"/>
    <w:rsid w:val="00A460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460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06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2329</Words>
  <Characters>1329</Characters>
  <Application>Microsoft Office Word</Application>
  <DocSecurity>0</DocSecurity>
  <Lines>11</Lines>
  <Paragraphs>7</Paragraphs>
  <ScaleCrop>false</ScaleCrop>
  <Company/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2020-01-09T09:41:00Z</dcterms:created>
  <dcterms:modified xsi:type="dcterms:W3CDTF">2020-01-09T09:41:00Z</dcterms:modified>
</cp:coreProperties>
</file>