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4C50E6" w:rsidRDefault="005D45BE" w:rsidP="005D45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BE" w:rsidRPr="004C50E6" w:rsidRDefault="005D45BE" w:rsidP="005D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5D45BE" w:rsidRPr="004C50E6" w:rsidRDefault="005D45BE" w:rsidP="005D45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5D45BE" w:rsidRPr="004C50E6" w:rsidRDefault="005D45BE" w:rsidP="005D45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D45BE" w:rsidRPr="004C50E6" w:rsidRDefault="005D45BE" w:rsidP="005D45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5D45BE" w:rsidRDefault="005D45BE" w:rsidP="005D45B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D45BE" w:rsidRDefault="005D45BE" w:rsidP="005D4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5BE" w:rsidRPr="00305B1F" w:rsidRDefault="005D45BE" w:rsidP="005D4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№  13</w:t>
      </w:r>
    </w:p>
    <w:p w:rsidR="005D45BE" w:rsidRDefault="005D45BE" w:rsidP="005D45BE">
      <w:pPr>
        <w:spacing w:after="0" w:line="240" w:lineRule="auto"/>
        <w:ind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5BE" w:rsidRPr="001568F1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8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заяв щодо  видалення </w:t>
      </w:r>
    </w:p>
    <w:p w:rsidR="005D45BE" w:rsidRPr="001568F1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8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зелених насаджень на землях запасу </w:t>
      </w:r>
    </w:p>
    <w:p w:rsidR="005D45BE" w:rsidRPr="001568F1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8F1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D45BE" w:rsidRPr="00E110E5" w:rsidRDefault="005D45BE" w:rsidP="005D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О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 xml:space="preserve">бговоривши </w:t>
      </w:r>
      <w:r>
        <w:rPr>
          <w:rFonts w:ascii="Times New Roman" w:hAnsi="Times New Roman" w:cs="Times New Roman"/>
          <w:sz w:val="28"/>
          <w:szCs w:val="28"/>
          <w:lang w:val="uk-UA"/>
        </w:rPr>
        <w:t>заяву, яка надійшла на розгляд виконавчого комітету щодо надання дозволу на зрізання аварійно-небезпечних дерев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5 шт., на землях запасу сільської ради, </w:t>
      </w:r>
      <w:r w:rsidRPr="00E110E5">
        <w:rPr>
          <w:rFonts w:ascii="Times New Roman" w:hAnsi="Times New Roman" w:cs="Times New Roman"/>
          <w:sz w:val="28"/>
          <w:szCs w:val="28"/>
          <w:lang w:val="uk-UA"/>
        </w:rPr>
        <w:t>згідно рішення сесії Обарівської сільської ради від 26.12.2016 року № 242 «Про затвердження Положення про порядок видалення дерев, кущів, газонів і квітників на території Обарівської сільської ради»,  керуючись ст. 31 Закону України «Про місцеве самоврядування в Україні», виконавчий комітет сільської ради</w:t>
      </w:r>
    </w:p>
    <w:p w:rsidR="005D45BE" w:rsidRPr="00E110E5" w:rsidRDefault="005D45BE" w:rsidP="005D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5BE" w:rsidRPr="00E110E5" w:rsidRDefault="005D45BE" w:rsidP="005D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10E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D45BE" w:rsidRPr="00E110E5" w:rsidRDefault="005D45BE" w:rsidP="005D4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5BE" w:rsidRDefault="005D45BE" w:rsidP="005D45BE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 за власний рахунок:</w:t>
      </w:r>
    </w:p>
    <w:p w:rsidR="005D45BE" w:rsidRDefault="005D45BE" w:rsidP="005D45B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Олексійовичу – 5 шт.</w:t>
      </w:r>
    </w:p>
    <w:p w:rsidR="005D45BE" w:rsidRPr="00033C18" w:rsidRDefault="005D45BE" w:rsidP="005D45BE">
      <w:pPr>
        <w:tabs>
          <w:tab w:val="left" w:pos="1134"/>
        </w:tabs>
        <w:spacing w:after="0" w:line="36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члена виконавчого комітету Р.Сидорчука.</w:t>
      </w:r>
      <w:r w:rsidRPr="002E0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45BE" w:rsidRPr="00033C18" w:rsidRDefault="005D45BE" w:rsidP="005D45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D45BE" w:rsidRDefault="005D45BE" w:rsidP="005D45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D45BE" w:rsidRDefault="005D45BE" w:rsidP="005D4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D45BE"/>
    <w:rsid w:val="003E787E"/>
    <w:rsid w:val="005D45BE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B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5B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2019-02-11T09:24:00Z</dcterms:created>
  <dcterms:modified xsi:type="dcterms:W3CDTF">2019-02-11T09:24:00Z</dcterms:modified>
</cp:coreProperties>
</file>