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5B" w:rsidRPr="00363CC4" w:rsidRDefault="004D4F5B" w:rsidP="004D4F5B">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4D4F5B" w:rsidRPr="00363CC4" w:rsidRDefault="004D4F5B" w:rsidP="004D4F5B">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4D4F5B" w:rsidRPr="00363CC4" w:rsidRDefault="004D4F5B" w:rsidP="004D4F5B">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4D4F5B" w:rsidRPr="00363CC4" w:rsidRDefault="004D4F5B" w:rsidP="004D4F5B">
      <w:pPr>
        <w:spacing w:after="0" w:line="24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4D4F5B" w:rsidRPr="00363CC4" w:rsidRDefault="004D4F5B" w:rsidP="004D4F5B">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4D4F5B" w:rsidRPr="00345107" w:rsidRDefault="004D4F5B" w:rsidP="004D4F5B">
      <w:pPr>
        <w:spacing w:after="0" w:line="240" w:lineRule="auto"/>
        <w:jc w:val="both"/>
        <w:rPr>
          <w:rFonts w:ascii="Times New Roman" w:hAnsi="Times New Roman" w:cs="Times New Roman"/>
          <w:b/>
          <w:sz w:val="28"/>
          <w:szCs w:val="28"/>
        </w:rPr>
      </w:pPr>
    </w:p>
    <w:p w:rsidR="004D4F5B" w:rsidRPr="00996AE7" w:rsidRDefault="004D4F5B" w:rsidP="004D4F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26 грудня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1</w:t>
      </w:r>
      <w:r w:rsidRPr="00996AE7">
        <w:rPr>
          <w:rFonts w:ascii="Times New Roman" w:hAnsi="Times New Roman" w:cs="Times New Roman"/>
          <w:b/>
          <w:sz w:val="28"/>
          <w:szCs w:val="28"/>
        </w:rPr>
        <w:t>50</w:t>
      </w:r>
    </w:p>
    <w:p w:rsidR="004D4F5B" w:rsidRDefault="004D4F5B" w:rsidP="004D4F5B">
      <w:pPr>
        <w:spacing w:after="0"/>
        <w:ind w:right="-142"/>
        <w:rPr>
          <w:rFonts w:ascii="Times New Roman" w:hAnsi="Times New Roman" w:cs="Times New Roman"/>
          <w:b/>
          <w:i/>
          <w:sz w:val="26"/>
          <w:szCs w:val="26"/>
          <w:lang w:val="uk-UA"/>
        </w:rPr>
      </w:pPr>
    </w:p>
    <w:p w:rsidR="004D4F5B" w:rsidRDefault="004D4F5B" w:rsidP="004D4F5B">
      <w:pPr>
        <w:spacing w:after="0" w:line="240" w:lineRule="auto"/>
        <w:ind w:right="-142"/>
        <w:jc w:val="both"/>
        <w:rPr>
          <w:rFonts w:ascii="Times New Roman" w:hAnsi="Times New Roman" w:cs="Times New Roman"/>
          <w:b/>
          <w:i/>
          <w:sz w:val="28"/>
          <w:szCs w:val="28"/>
          <w:lang w:val="uk-UA"/>
        </w:rPr>
      </w:pPr>
      <w:r w:rsidRPr="00653C66">
        <w:rPr>
          <w:rFonts w:ascii="Times New Roman" w:hAnsi="Times New Roman" w:cs="Times New Roman"/>
          <w:b/>
          <w:i/>
          <w:sz w:val="28"/>
          <w:szCs w:val="28"/>
          <w:lang w:val="uk-UA"/>
        </w:rPr>
        <w:t xml:space="preserve">Про </w:t>
      </w:r>
      <w:proofErr w:type="spellStart"/>
      <w:r w:rsidRPr="00F62434">
        <w:rPr>
          <w:rFonts w:ascii="Times New Roman" w:hAnsi="Times New Roman" w:cs="Times New Roman"/>
          <w:b/>
          <w:i/>
          <w:sz w:val="28"/>
          <w:szCs w:val="28"/>
        </w:rPr>
        <w:t>виконання</w:t>
      </w:r>
      <w:proofErr w:type="spellEnd"/>
      <w:r w:rsidRPr="00F62434">
        <w:rPr>
          <w:rFonts w:ascii="Times New Roman" w:hAnsi="Times New Roman" w:cs="Times New Roman"/>
          <w:b/>
          <w:i/>
          <w:sz w:val="28"/>
          <w:szCs w:val="28"/>
        </w:rPr>
        <w:t xml:space="preserve"> </w:t>
      </w:r>
      <w:proofErr w:type="spellStart"/>
      <w:r w:rsidRPr="00F62434">
        <w:rPr>
          <w:rFonts w:ascii="Times New Roman" w:hAnsi="Times New Roman" w:cs="Times New Roman"/>
          <w:b/>
          <w:i/>
          <w:sz w:val="28"/>
          <w:szCs w:val="28"/>
        </w:rPr>
        <w:t>делегованих</w:t>
      </w:r>
      <w:proofErr w:type="spellEnd"/>
      <w:r w:rsidRPr="00F62434">
        <w:rPr>
          <w:rFonts w:ascii="Times New Roman" w:hAnsi="Times New Roman" w:cs="Times New Roman"/>
          <w:b/>
          <w:i/>
          <w:sz w:val="28"/>
          <w:szCs w:val="28"/>
        </w:rPr>
        <w:t xml:space="preserve"> </w:t>
      </w:r>
      <w:proofErr w:type="spellStart"/>
      <w:r w:rsidRPr="00F62434">
        <w:rPr>
          <w:rFonts w:ascii="Times New Roman" w:hAnsi="Times New Roman" w:cs="Times New Roman"/>
          <w:b/>
          <w:i/>
          <w:sz w:val="28"/>
          <w:szCs w:val="28"/>
        </w:rPr>
        <w:t>повноважень</w:t>
      </w:r>
      <w:proofErr w:type="spellEnd"/>
      <w:r w:rsidRPr="00F62434">
        <w:rPr>
          <w:rFonts w:ascii="Times New Roman" w:hAnsi="Times New Roman" w:cs="Times New Roman"/>
          <w:b/>
          <w:i/>
          <w:sz w:val="28"/>
          <w:szCs w:val="28"/>
        </w:rPr>
        <w:t xml:space="preserve"> </w:t>
      </w:r>
    </w:p>
    <w:p w:rsidR="004D4F5B" w:rsidRDefault="004D4F5B" w:rsidP="004D4F5B">
      <w:pPr>
        <w:spacing w:after="0" w:line="240" w:lineRule="auto"/>
        <w:ind w:right="-142"/>
        <w:jc w:val="both"/>
        <w:rPr>
          <w:rFonts w:ascii="Times New Roman" w:hAnsi="Times New Roman" w:cs="Times New Roman"/>
          <w:b/>
          <w:i/>
          <w:sz w:val="28"/>
          <w:szCs w:val="28"/>
          <w:lang w:val="uk-UA"/>
        </w:rPr>
      </w:pPr>
      <w:proofErr w:type="spellStart"/>
      <w:r w:rsidRPr="00F62434">
        <w:rPr>
          <w:rFonts w:ascii="Times New Roman" w:hAnsi="Times New Roman" w:cs="Times New Roman"/>
          <w:b/>
          <w:i/>
          <w:sz w:val="28"/>
          <w:szCs w:val="28"/>
        </w:rPr>
        <w:t>органів</w:t>
      </w:r>
      <w:proofErr w:type="spellEnd"/>
      <w:r w:rsidRPr="00F62434">
        <w:rPr>
          <w:rFonts w:ascii="Times New Roman" w:hAnsi="Times New Roman" w:cs="Times New Roman"/>
          <w:b/>
          <w:i/>
          <w:sz w:val="28"/>
          <w:szCs w:val="28"/>
        </w:rPr>
        <w:t xml:space="preserve"> </w:t>
      </w:r>
      <w:proofErr w:type="spellStart"/>
      <w:r w:rsidRPr="00F62434">
        <w:rPr>
          <w:rFonts w:ascii="Times New Roman" w:hAnsi="Times New Roman" w:cs="Times New Roman"/>
          <w:b/>
          <w:i/>
          <w:sz w:val="28"/>
          <w:szCs w:val="28"/>
        </w:rPr>
        <w:t>виконавчої</w:t>
      </w:r>
      <w:proofErr w:type="spellEnd"/>
      <w:r w:rsidRPr="00F62434">
        <w:rPr>
          <w:rFonts w:ascii="Times New Roman" w:hAnsi="Times New Roman" w:cs="Times New Roman"/>
          <w:b/>
          <w:i/>
          <w:sz w:val="28"/>
          <w:szCs w:val="28"/>
        </w:rPr>
        <w:t xml:space="preserve"> </w:t>
      </w:r>
      <w:proofErr w:type="spellStart"/>
      <w:r w:rsidRPr="00F62434">
        <w:rPr>
          <w:rFonts w:ascii="Times New Roman" w:hAnsi="Times New Roman" w:cs="Times New Roman"/>
          <w:b/>
          <w:i/>
          <w:sz w:val="28"/>
          <w:szCs w:val="28"/>
        </w:rPr>
        <w:t>влади</w:t>
      </w:r>
      <w:proofErr w:type="spellEnd"/>
      <w:r w:rsidRPr="00F62434">
        <w:rPr>
          <w:rFonts w:ascii="Times New Roman" w:hAnsi="Times New Roman" w:cs="Times New Roman"/>
          <w:b/>
          <w:i/>
          <w:sz w:val="28"/>
          <w:szCs w:val="28"/>
        </w:rPr>
        <w:t xml:space="preserve"> у </w:t>
      </w:r>
      <w:proofErr w:type="spellStart"/>
      <w:r w:rsidRPr="00F62434">
        <w:rPr>
          <w:rFonts w:ascii="Times New Roman" w:hAnsi="Times New Roman" w:cs="Times New Roman"/>
          <w:b/>
          <w:i/>
          <w:sz w:val="28"/>
          <w:szCs w:val="28"/>
        </w:rPr>
        <w:t>сфері</w:t>
      </w:r>
      <w:proofErr w:type="spellEnd"/>
      <w:r w:rsidRPr="00F62434">
        <w:rPr>
          <w:rFonts w:ascii="Times New Roman" w:hAnsi="Times New Roman" w:cs="Times New Roman"/>
          <w:b/>
          <w:i/>
          <w:sz w:val="28"/>
          <w:szCs w:val="28"/>
        </w:rPr>
        <w:t xml:space="preserve"> </w:t>
      </w:r>
      <w:proofErr w:type="spellStart"/>
      <w:r w:rsidRPr="00F62434">
        <w:rPr>
          <w:rFonts w:ascii="Times New Roman" w:hAnsi="Times New Roman" w:cs="Times New Roman"/>
          <w:b/>
          <w:i/>
          <w:sz w:val="28"/>
          <w:szCs w:val="28"/>
        </w:rPr>
        <w:t>освіти</w:t>
      </w:r>
      <w:proofErr w:type="spellEnd"/>
    </w:p>
    <w:p w:rsidR="004D4F5B" w:rsidRPr="002F43ED" w:rsidRDefault="004D4F5B" w:rsidP="004D4F5B">
      <w:pPr>
        <w:spacing w:after="0" w:line="240" w:lineRule="auto"/>
        <w:rPr>
          <w:rFonts w:ascii="Times New Roman" w:hAnsi="Times New Roman" w:cs="Times New Roman"/>
          <w:b/>
          <w:i/>
          <w:sz w:val="28"/>
          <w:szCs w:val="28"/>
          <w:lang w:val="uk-UA"/>
        </w:rPr>
      </w:pPr>
    </w:p>
    <w:p w:rsidR="004D4F5B" w:rsidRDefault="004D4F5B" w:rsidP="004D4F5B">
      <w:pPr>
        <w:spacing w:after="0" w:line="240" w:lineRule="auto"/>
        <w:jc w:val="both"/>
        <w:rPr>
          <w:rFonts w:ascii="Times New Roman" w:hAnsi="Times New Roman" w:cs="Times New Roman"/>
          <w:color w:val="000000"/>
          <w:sz w:val="28"/>
          <w:szCs w:val="28"/>
          <w:lang w:val="uk-UA"/>
        </w:rPr>
      </w:pPr>
      <w:r w:rsidRPr="002F43ED">
        <w:rPr>
          <w:rFonts w:ascii="Times New Roman" w:hAnsi="Times New Roman" w:cs="Times New Roman"/>
          <w:sz w:val="28"/>
          <w:szCs w:val="28"/>
          <w:lang w:val="uk-UA"/>
        </w:rPr>
        <w:tab/>
      </w:r>
      <w:r w:rsidRPr="002F43ED">
        <w:rPr>
          <w:rFonts w:ascii="Times New Roman" w:hAnsi="Times New Roman" w:cs="Times New Roman"/>
          <w:color w:val="000000" w:themeColor="text1"/>
          <w:sz w:val="28"/>
          <w:szCs w:val="28"/>
          <w:shd w:val="clear" w:color="auto" w:fill="FFFFFF"/>
          <w:lang w:val="uk-UA"/>
        </w:rPr>
        <w:t xml:space="preserve">Заслухавши та обговоривши інформацію </w:t>
      </w:r>
      <w:r>
        <w:rPr>
          <w:rFonts w:ascii="Times New Roman" w:hAnsi="Times New Roman" w:cs="Times New Roman"/>
          <w:color w:val="000000" w:themeColor="text1"/>
          <w:sz w:val="28"/>
          <w:szCs w:val="28"/>
          <w:shd w:val="clear" w:color="auto" w:fill="FFFFFF"/>
          <w:lang w:val="uk-UA"/>
        </w:rPr>
        <w:t>директора Обарівського ліцею Рівненської районної ради</w:t>
      </w:r>
      <w:r w:rsidRPr="002F43ED">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В.</w:t>
      </w:r>
      <w:proofErr w:type="spellStart"/>
      <w:r>
        <w:rPr>
          <w:rFonts w:ascii="Times New Roman" w:hAnsi="Times New Roman" w:cs="Times New Roman"/>
          <w:color w:val="000000" w:themeColor="text1"/>
          <w:sz w:val="28"/>
          <w:szCs w:val="28"/>
          <w:shd w:val="clear" w:color="auto" w:fill="FFFFFF"/>
          <w:lang w:val="uk-UA"/>
        </w:rPr>
        <w:t>Грисюка</w:t>
      </w:r>
      <w:proofErr w:type="spellEnd"/>
      <w:r w:rsidRPr="002F43ED">
        <w:rPr>
          <w:rFonts w:ascii="Times New Roman" w:hAnsi="Times New Roman" w:cs="Times New Roman"/>
          <w:color w:val="000000" w:themeColor="text1"/>
          <w:sz w:val="28"/>
          <w:szCs w:val="28"/>
          <w:shd w:val="clear" w:color="auto" w:fill="FFFFFF"/>
          <w:lang w:val="uk-UA"/>
        </w:rPr>
        <w:t xml:space="preserve"> щодо </w:t>
      </w:r>
      <w:r w:rsidRPr="002F43ED">
        <w:rPr>
          <w:rFonts w:ascii="Times New Roman" w:hAnsi="Times New Roman" w:cs="Times New Roman"/>
          <w:sz w:val="28"/>
          <w:szCs w:val="28"/>
          <w:lang w:val="uk-UA"/>
        </w:rPr>
        <w:t xml:space="preserve">стану виконання делегованих повноважень у сфері освіти на території </w:t>
      </w:r>
      <w:r>
        <w:rPr>
          <w:rFonts w:ascii="Times New Roman" w:hAnsi="Times New Roman" w:cs="Times New Roman"/>
          <w:sz w:val="28"/>
          <w:szCs w:val="28"/>
          <w:lang w:val="uk-UA"/>
        </w:rPr>
        <w:t>Обарівської</w:t>
      </w:r>
      <w:r w:rsidRPr="002F43ED">
        <w:rPr>
          <w:rFonts w:ascii="Times New Roman" w:hAnsi="Times New Roman" w:cs="Times New Roman"/>
          <w:sz w:val="28"/>
          <w:szCs w:val="28"/>
          <w:lang w:val="uk-UA"/>
        </w:rPr>
        <w:t xml:space="preserve"> сільської ради, </w:t>
      </w:r>
      <w:r>
        <w:rPr>
          <w:rFonts w:ascii="Times New Roman" w:hAnsi="Times New Roman" w:cs="Times New Roman"/>
          <w:sz w:val="28"/>
          <w:szCs w:val="28"/>
          <w:lang w:val="uk-UA"/>
        </w:rPr>
        <w:t>відповідно до Законів України</w:t>
      </w:r>
      <w:r w:rsidRPr="002F43ED">
        <w:rPr>
          <w:rFonts w:ascii="Times New Roman" w:hAnsi="Times New Roman" w:cs="Times New Roman"/>
          <w:sz w:val="28"/>
          <w:szCs w:val="28"/>
          <w:lang w:val="uk-UA"/>
        </w:rPr>
        <w:t xml:space="preserve"> «Про освіту», «Про загальну середню освіту», Указ</w:t>
      </w:r>
      <w:r>
        <w:rPr>
          <w:rFonts w:ascii="Times New Roman" w:hAnsi="Times New Roman" w:cs="Times New Roman"/>
          <w:sz w:val="28"/>
          <w:szCs w:val="28"/>
          <w:lang w:val="uk-UA"/>
        </w:rPr>
        <w:t>у</w:t>
      </w:r>
      <w:r w:rsidRPr="002F43ED">
        <w:rPr>
          <w:rFonts w:ascii="Times New Roman" w:hAnsi="Times New Roman" w:cs="Times New Roman"/>
          <w:sz w:val="28"/>
          <w:szCs w:val="28"/>
          <w:lang w:val="uk-UA"/>
        </w:rPr>
        <w:t xml:space="preserve"> Президента України від 30.09.2010 року №926 «Про заходи щодо пріоритетного розвитку освіти в Україні», Постановою Кабінету Міністрів України від 14.01.2004 року №24 «Про затвердження державного стандарту базової і повної загальної середньої освіти»</w:t>
      </w:r>
      <w:r>
        <w:rPr>
          <w:rFonts w:ascii="Times New Roman" w:hAnsi="Times New Roman" w:cs="Times New Roman"/>
          <w:sz w:val="28"/>
          <w:szCs w:val="28"/>
          <w:lang w:val="uk-UA"/>
        </w:rPr>
        <w:t>,</w:t>
      </w:r>
      <w:r w:rsidRPr="002F43ED">
        <w:rPr>
          <w:rFonts w:ascii="Times New Roman" w:hAnsi="Times New Roman" w:cs="Times New Roman"/>
          <w:sz w:val="28"/>
          <w:szCs w:val="28"/>
          <w:lang w:val="uk-UA"/>
        </w:rPr>
        <w:t xml:space="preserve"> з метою  </w:t>
      </w:r>
      <w:r w:rsidRPr="002F43ED">
        <w:rPr>
          <w:rFonts w:ascii="Times New Roman" w:hAnsi="Times New Roman" w:cs="Times New Roman"/>
          <w:color w:val="000000"/>
          <w:sz w:val="28"/>
          <w:szCs w:val="28"/>
          <w:lang w:val="uk-UA"/>
        </w:rPr>
        <w:t>забезпечення дітей якісною і доступною освітою,</w:t>
      </w:r>
      <w:r w:rsidRPr="002F43ED">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керуючись ст. 32 Закону України «Про місцеве самоврядування в Україні», виконавчий комітет сільської ради</w:t>
      </w:r>
    </w:p>
    <w:p w:rsidR="004D4F5B" w:rsidRPr="002F43ED" w:rsidRDefault="004D4F5B" w:rsidP="004D4F5B">
      <w:pPr>
        <w:spacing w:after="0" w:line="240" w:lineRule="auto"/>
        <w:ind w:firstLine="567"/>
        <w:jc w:val="both"/>
        <w:rPr>
          <w:rFonts w:ascii="Times New Roman" w:hAnsi="Times New Roman" w:cs="Times New Roman"/>
          <w:sz w:val="28"/>
          <w:szCs w:val="28"/>
          <w:lang w:val="uk-UA"/>
        </w:rPr>
      </w:pPr>
    </w:p>
    <w:p w:rsidR="004D4F5B" w:rsidRDefault="004D4F5B" w:rsidP="004D4F5B">
      <w:pPr>
        <w:spacing w:after="0" w:line="240" w:lineRule="auto"/>
        <w:jc w:val="center"/>
        <w:rPr>
          <w:rFonts w:ascii="Times New Roman" w:hAnsi="Times New Roman" w:cs="Times New Roman"/>
          <w:b/>
          <w:sz w:val="28"/>
          <w:szCs w:val="28"/>
          <w:lang w:val="uk-UA"/>
        </w:rPr>
      </w:pPr>
      <w:r w:rsidRPr="00F3426E">
        <w:rPr>
          <w:rFonts w:ascii="Times New Roman" w:hAnsi="Times New Roman" w:cs="Times New Roman"/>
          <w:b/>
          <w:sz w:val="28"/>
          <w:szCs w:val="28"/>
        </w:rPr>
        <w:t>ВИРІШИВ:</w:t>
      </w:r>
    </w:p>
    <w:p w:rsidR="004D4F5B" w:rsidRPr="002F43ED" w:rsidRDefault="004D4F5B" w:rsidP="004D4F5B">
      <w:pPr>
        <w:spacing w:after="0" w:line="240" w:lineRule="auto"/>
        <w:jc w:val="center"/>
        <w:rPr>
          <w:rFonts w:ascii="Times New Roman" w:hAnsi="Times New Roman" w:cs="Times New Roman"/>
          <w:b/>
          <w:sz w:val="28"/>
          <w:szCs w:val="28"/>
          <w:lang w:val="uk-UA"/>
        </w:rPr>
      </w:pPr>
    </w:p>
    <w:p w:rsidR="004D4F5B" w:rsidRPr="002F43ED" w:rsidRDefault="004D4F5B" w:rsidP="004D4F5B">
      <w:pPr>
        <w:pStyle w:val="a3"/>
        <w:numPr>
          <w:ilvl w:val="0"/>
          <w:numId w:val="1"/>
        </w:numPr>
        <w:spacing w:after="0" w:line="240" w:lineRule="auto"/>
        <w:ind w:right="-284"/>
        <w:jc w:val="both"/>
        <w:rPr>
          <w:rFonts w:ascii="Times New Roman" w:hAnsi="Times New Roman" w:cs="Times New Roman"/>
          <w:sz w:val="28"/>
          <w:szCs w:val="28"/>
        </w:rPr>
      </w:pPr>
      <w:proofErr w:type="spellStart"/>
      <w:r w:rsidRPr="002F43ED">
        <w:rPr>
          <w:rFonts w:ascii="Times New Roman" w:hAnsi="Times New Roman" w:cs="Times New Roman"/>
          <w:sz w:val="28"/>
          <w:szCs w:val="28"/>
        </w:rPr>
        <w:t>Інформацію</w:t>
      </w:r>
      <w:proofErr w:type="spellEnd"/>
      <w:r w:rsidRPr="002F43ED">
        <w:rPr>
          <w:rFonts w:ascii="Times New Roman" w:hAnsi="Times New Roman" w:cs="Times New Roman"/>
          <w:sz w:val="28"/>
          <w:szCs w:val="28"/>
        </w:rPr>
        <w:t xml:space="preserve"> </w:t>
      </w:r>
      <w:r>
        <w:rPr>
          <w:rFonts w:ascii="Times New Roman" w:hAnsi="Times New Roman" w:cs="Times New Roman"/>
          <w:color w:val="000000" w:themeColor="text1"/>
          <w:sz w:val="28"/>
          <w:szCs w:val="28"/>
          <w:shd w:val="clear" w:color="auto" w:fill="FFFFFF"/>
          <w:lang w:val="uk-UA"/>
        </w:rPr>
        <w:t xml:space="preserve">директора Обарівського ліцею </w:t>
      </w:r>
      <w:proofErr w:type="gramStart"/>
      <w:r>
        <w:rPr>
          <w:rFonts w:ascii="Times New Roman" w:hAnsi="Times New Roman" w:cs="Times New Roman"/>
          <w:color w:val="000000" w:themeColor="text1"/>
          <w:sz w:val="28"/>
          <w:szCs w:val="28"/>
          <w:shd w:val="clear" w:color="auto" w:fill="FFFFFF"/>
          <w:lang w:val="uk-UA"/>
        </w:rPr>
        <w:t>Р</w:t>
      </w:r>
      <w:proofErr w:type="gramEnd"/>
      <w:r>
        <w:rPr>
          <w:rFonts w:ascii="Times New Roman" w:hAnsi="Times New Roman" w:cs="Times New Roman"/>
          <w:color w:val="000000" w:themeColor="text1"/>
          <w:sz w:val="28"/>
          <w:szCs w:val="28"/>
          <w:shd w:val="clear" w:color="auto" w:fill="FFFFFF"/>
          <w:lang w:val="uk-UA"/>
        </w:rPr>
        <w:t>івненської районної ради</w:t>
      </w:r>
      <w:r w:rsidRPr="002F43ED">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В.</w:t>
      </w:r>
      <w:proofErr w:type="spellStart"/>
      <w:r>
        <w:rPr>
          <w:rFonts w:ascii="Times New Roman" w:hAnsi="Times New Roman" w:cs="Times New Roman"/>
          <w:color w:val="000000" w:themeColor="text1"/>
          <w:sz w:val="28"/>
          <w:szCs w:val="28"/>
          <w:shd w:val="clear" w:color="auto" w:fill="FFFFFF"/>
          <w:lang w:val="uk-UA"/>
        </w:rPr>
        <w:t>Грисюка</w:t>
      </w:r>
      <w:proofErr w:type="spellEnd"/>
      <w:r w:rsidRPr="002F43ED">
        <w:rPr>
          <w:rFonts w:ascii="Times New Roman" w:hAnsi="Times New Roman" w:cs="Times New Roman"/>
          <w:sz w:val="28"/>
          <w:szCs w:val="28"/>
        </w:rPr>
        <w:t xml:space="preserve"> </w:t>
      </w:r>
      <w:proofErr w:type="spellStart"/>
      <w:r w:rsidRPr="002F43ED">
        <w:rPr>
          <w:rFonts w:ascii="Times New Roman" w:hAnsi="Times New Roman" w:cs="Times New Roman"/>
          <w:sz w:val="28"/>
          <w:szCs w:val="28"/>
        </w:rPr>
        <w:t>взяти</w:t>
      </w:r>
      <w:proofErr w:type="spellEnd"/>
      <w:r w:rsidRPr="002F43ED">
        <w:rPr>
          <w:rFonts w:ascii="Times New Roman" w:hAnsi="Times New Roman" w:cs="Times New Roman"/>
          <w:sz w:val="28"/>
          <w:szCs w:val="28"/>
        </w:rPr>
        <w:t xml:space="preserve"> до </w:t>
      </w:r>
      <w:proofErr w:type="spellStart"/>
      <w:r w:rsidRPr="002F43ED">
        <w:rPr>
          <w:rFonts w:ascii="Times New Roman" w:hAnsi="Times New Roman" w:cs="Times New Roman"/>
          <w:sz w:val="28"/>
          <w:szCs w:val="28"/>
        </w:rPr>
        <w:t>уваги</w:t>
      </w:r>
      <w:proofErr w:type="spellEnd"/>
      <w:r w:rsidRPr="002F43ED">
        <w:rPr>
          <w:rFonts w:ascii="Times New Roman" w:hAnsi="Times New Roman" w:cs="Times New Roman"/>
          <w:sz w:val="28"/>
          <w:szCs w:val="28"/>
          <w:lang w:val="uk-UA"/>
        </w:rPr>
        <w:t xml:space="preserve"> (додається).</w:t>
      </w:r>
    </w:p>
    <w:p w:rsidR="004D4F5B" w:rsidRPr="002F43ED" w:rsidRDefault="004D4F5B" w:rsidP="004D4F5B">
      <w:pPr>
        <w:pStyle w:val="a3"/>
        <w:numPr>
          <w:ilvl w:val="0"/>
          <w:numId w:val="1"/>
        </w:numPr>
        <w:spacing w:after="0" w:line="240" w:lineRule="auto"/>
        <w:ind w:right="-284"/>
        <w:jc w:val="both"/>
        <w:rPr>
          <w:rFonts w:ascii="Times New Roman" w:hAnsi="Times New Roman" w:cs="Times New Roman"/>
          <w:sz w:val="28"/>
          <w:szCs w:val="28"/>
        </w:rPr>
      </w:pPr>
      <w:r w:rsidRPr="002F43ED">
        <w:rPr>
          <w:rFonts w:ascii="Times New Roman" w:hAnsi="Times New Roman" w:cs="Times New Roman"/>
          <w:sz w:val="28"/>
          <w:szCs w:val="28"/>
        </w:rPr>
        <w:t xml:space="preserve">Роботу </w:t>
      </w:r>
      <w:r w:rsidRPr="002F43ED">
        <w:rPr>
          <w:rFonts w:ascii="Times New Roman" w:hAnsi="Times New Roman" w:cs="Times New Roman"/>
          <w:sz w:val="28"/>
          <w:szCs w:val="28"/>
          <w:lang w:val="uk-UA"/>
        </w:rPr>
        <w:t>освітніх закладі</w:t>
      </w:r>
      <w:proofErr w:type="gramStart"/>
      <w:r w:rsidRPr="002F43ED">
        <w:rPr>
          <w:rFonts w:ascii="Times New Roman" w:hAnsi="Times New Roman" w:cs="Times New Roman"/>
          <w:sz w:val="28"/>
          <w:szCs w:val="28"/>
          <w:lang w:val="uk-UA"/>
        </w:rPr>
        <w:t>в</w:t>
      </w:r>
      <w:proofErr w:type="gramEnd"/>
      <w:r w:rsidRPr="002F43ED">
        <w:rPr>
          <w:rFonts w:ascii="Times New Roman" w:hAnsi="Times New Roman" w:cs="Times New Roman"/>
          <w:sz w:val="28"/>
          <w:szCs w:val="28"/>
          <w:lang w:val="uk-UA"/>
        </w:rPr>
        <w:t xml:space="preserve"> на території </w:t>
      </w:r>
      <w:r>
        <w:rPr>
          <w:rFonts w:ascii="Times New Roman" w:hAnsi="Times New Roman" w:cs="Times New Roman"/>
          <w:sz w:val="28"/>
          <w:szCs w:val="28"/>
          <w:lang w:val="uk-UA"/>
        </w:rPr>
        <w:t>Обарівської</w:t>
      </w:r>
      <w:r w:rsidRPr="002F43ED">
        <w:rPr>
          <w:rFonts w:ascii="Times New Roman" w:hAnsi="Times New Roman" w:cs="Times New Roman"/>
          <w:sz w:val="28"/>
          <w:szCs w:val="28"/>
          <w:lang w:val="uk-UA"/>
        </w:rPr>
        <w:t xml:space="preserve"> сільської ради </w:t>
      </w:r>
      <w:proofErr w:type="spellStart"/>
      <w:r w:rsidRPr="002F43ED">
        <w:rPr>
          <w:rFonts w:ascii="Times New Roman" w:hAnsi="Times New Roman" w:cs="Times New Roman"/>
          <w:sz w:val="28"/>
          <w:szCs w:val="28"/>
        </w:rPr>
        <w:t>вважати</w:t>
      </w:r>
      <w:proofErr w:type="spellEnd"/>
      <w:r w:rsidRPr="002F43ED">
        <w:rPr>
          <w:rFonts w:ascii="Times New Roman" w:hAnsi="Times New Roman" w:cs="Times New Roman"/>
          <w:sz w:val="28"/>
          <w:szCs w:val="28"/>
        </w:rPr>
        <w:t xml:space="preserve"> </w:t>
      </w:r>
      <w:r w:rsidRPr="002F43ED">
        <w:rPr>
          <w:rFonts w:ascii="Times New Roman" w:hAnsi="Times New Roman" w:cs="Times New Roman"/>
          <w:sz w:val="28"/>
          <w:szCs w:val="28"/>
          <w:lang w:val="uk-UA"/>
        </w:rPr>
        <w:t>задовільною</w:t>
      </w:r>
      <w:r w:rsidRPr="002F43ED">
        <w:rPr>
          <w:rFonts w:ascii="Times New Roman" w:hAnsi="Times New Roman" w:cs="Times New Roman"/>
          <w:sz w:val="28"/>
          <w:szCs w:val="28"/>
        </w:rPr>
        <w:t>.</w:t>
      </w:r>
    </w:p>
    <w:p w:rsidR="004D4F5B" w:rsidRPr="002F43ED" w:rsidRDefault="004D4F5B" w:rsidP="004D4F5B">
      <w:pPr>
        <w:pStyle w:val="a3"/>
        <w:numPr>
          <w:ilvl w:val="0"/>
          <w:numId w:val="1"/>
        </w:numPr>
        <w:spacing w:after="0" w:line="240" w:lineRule="auto"/>
        <w:ind w:right="-284"/>
        <w:jc w:val="both"/>
        <w:rPr>
          <w:rFonts w:ascii="Times New Roman" w:hAnsi="Times New Roman" w:cs="Times New Roman"/>
          <w:sz w:val="28"/>
          <w:szCs w:val="28"/>
        </w:rPr>
      </w:pPr>
      <w:proofErr w:type="spellStart"/>
      <w:r w:rsidRPr="002F43ED">
        <w:rPr>
          <w:rFonts w:ascii="Times New Roman" w:hAnsi="Times New Roman" w:cs="Times New Roman"/>
          <w:sz w:val="28"/>
          <w:szCs w:val="28"/>
        </w:rPr>
        <w:t>Дирекції</w:t>
      </w:r>
      <w:proofErr w:type="spellEnd"/>
      <w:r w:rsidRPr="002F43ED">
        <w:rPr>
          <w:rFonts w:ascii="Times New Roman" w:hAnsi="Times New Roman" w:cs="Times New Roman"/>
          <w:sz w:val="28"/>
          <w:szCs w:val="28"/>
          <w:lang w:val="uk-UA"/>
        </w:rPr>
        <w:t xml:space="preserve"> освітніх закладі</w:t>
      </w:r>
      <w:proofErr w:type="gramStart"/>
      <w:r w:rsidRPr="002F43ED">
        <w:rPr>
          <w:rFonts w:ascii="Times New Roman" w:hAnsi="Times New Roman" w:cs="Times New Roman"/>
          <w:sz w:val="28"/>
          <w:szCs w:val="28"/>
          <w:lang w:val="uk-UA"/>
        </w:rPr>
        <w:t>в</w:t>
      </w:r>
      <w:proofErr w:type="gramEnd"/>
      <w:r w:rsidRPr="002F43ED">
        <w:rPr>
          <w:rFonts w:ascii="Times New Roman" w:hAnsi="Times New Roman" w:cs="Times New Roman"/>
          <w:sz w:val="28"/>
          <w:szCs w:val="28"/>
          <w:lang w:val="uk-UA"/>
        </w:rPr>
        <w:t>:</w:t>
      </w:r>
    </w:p>
    <w:p w:rsidR="004D4F5B" w:rsidRPr="002F43ED" w:rsidRDefault="004D4F5B" w:rsidP="004D4F5B">
      <w:pPr>
        <w:pStyle w:val="a3"/>
        <w:numPr>
          <w:ilvl w:val="0"/>
          <w:numId w:val="2"/>
        </w:numPr>
        <w:tabs>
          <w:tab w:val="left" w:pos="1260"/>
        </w:tabs>
        <w:spacing w:after="0" w:line="240" w:lineRule="auto"/>
        <w:ind w:right="-284"/>
        <w:jc w:val="both"/>
        <w:rPr>
          <w:rFonts w:ascii="Times New Roman" w:hAnsi="Times New Roman" w:cs="Times New Roman"/>
          <w:sz w:val="28"/>
          <w:szCs w:val="28"/>
          <w:lang w:val="uk-UA"/>
        </w:rPr>
      </w:pPr>
      <w:r w:rsidRPr="002F43ED">
        <w:rPr>
          <w:rFonts w:ascii="Times New Roman" w:hAnsi="Times New Roman" w:cs="Times New Roman"/>
          <w:sz w:val="28"/>
          <w:szCs w:val="28"/>
          <w:lang w:val="uk-UA"/>
        </w:rPr>
        <w:t>сприяти розвитку та збереженню мережі освітніх закладів територіальної громади;</w:t>
      </w:r>
    </w:p>
    <w:p w:rsidR="004D4F5B" w:rsidRPr="002F43ED" w:rsidRDefault="004D4F5B" w:rsidP="004D4F5B">
      <w:pPr>
        <w:pStyle w:val="a3"/>
        <w:numPr>
          <w:ilvl w:val="0"/>
          <w:numId w:val="2"/>
        </w:numPr>
        <w:tabs>
          <w:tab w:val="left" w:pos="1260"/>
        </w:tabs>
        <w:spacing w:after="0" w:line="240" w:lineRule="auto"/>
        <w:ind w:right="-284"/>
        <w:jc w:val="both"/>
        <w:rPr>
          <w:rFonts w:ascii="Times New Roman" w:hAnsi="Times New Roman" w:cs="Times New Roman"/>
          <w:sz w:val="28"/>
          <w:szCs w:val="28"/>
          <w:lang w:val="uk-UA"/>
        </w:rPr>
      </w:pPr>
      <w:r w:rsidRPr="002F43ED">
        <w:rPr>
          <w:rFonts w:ascii="Times New Roman" w:hAnsi="Times New Roman" w:cs="Times New Roman"/>
          <w:sz w:val="28"/>
          <w:szCs w:val="28"/>
          <w:lang w:val="uk-UA"/>
        </w:rPr>
        <w:t>активізувати роботу стосовно покращення якісного складу педагогічних кадрів освітніх закладів територіальної громади;</w:t>
      </w:r>
    </w:p>
    <w:p w:rsidR="004D4F5B" w:rsidRPr="002F43ED" w:rsidRDefault="004D4F5B" w:rsidP="004D4F5B">
      <w:pPr>
        <w:pStyle w:val="a3"/>
        <w:numPr>
          <w:ilvl w:val="0"/>
          <w:numId w:val="2"/>
        </w:numPr>
        <w:tabs>
          <w:tab w:val="left" w:pos="1260"/>
        </w:tabs>
        <w:spacing w:after="0" w:line="240" w:lineRule="auto"/>
        <w:ind w:right="-284"/>
        <w:jc w:val="both"/>
        <w:rPr>
          <w:rFonts w:ascii="Times New Roman" w:hAnsi="Times New Roman" w:cs="Times New Roman"/>
          <w:sz w:val="28"/>
          <w:szCs w:val="28"/>
          <w:lang w:val="uk-UA"/>
        </w:rPr>
      </w:pPr>
      <w:r w:rsidRPr="002F43ED">
        <w:rPr>
          <w:rFonts w:ascii="Times New Roman" w:hAnsi="Times New Roman" w:cs="Times New Roman"/>
          <w:sz w:val="28"/>
          <w:szCs w:val="28"/>
          <w:lang w:val="uk-UA"/>
        </w:rPr>
        <w:t>здійснювати заходи щодо  подальшого зміцнення матеріально - технічної бази  навчальних закладів територіальної громади;</w:t>
      </w:r>
    </w:p>
    <w:p w:rsidR="004D4F5B" w:rsidRPr="002F43ED" w:rsidRDefault="004D4F5B" w:rsidP="004D4F5B">
      <w:pPr>
        <w:pStyle w:val="a3"/>
        <w:numPr>
          <w:ilvl w:val="0"/>
          <w:numId w:val="2"/>
        </w:numPr>
        <w:tabs>
          <w:tab w:val="left" w:pos="1260"/>
        </w:tabs>
        <w:spacing w:after="0" w:line="240" w:lineRule="auto"/>
        <w:ind w:right="-284"/>
        <w:jc w:val="both"/>
        <w:rPr>
          <w:rFonts w:ascii="Times New Roman" w:hAnsi="Times New Roman" w:cs="Times New Roman"/>
          <w:sz w:val="28"/>
          <w:szCs w:val="28"/>
          <w:lang w:val="uk-UA"/>
        </w:rPr>
      </w:pPr>
      <w:r w:rsidRPr="002F43ED">
        <w:rPr>
          <w:rFonts w:ascii="Times New Roman" w:hAnsi="Times New Roman" w:cs="Times New Roman"/>
          <w:sz w:val="28"/>
          <w:szCs w:val="28"/>
        </w:rPr>
        <w:t xml:space="preserve">вести </w:t>
      </w:r>
      <w:proofErr w:type="spellStart"/>
      <w:r w:rsidRPr="002F43ED">
        <w:rPr>
          <w:rFonts w:ascii="Times New Roman" w:hAnsi="Times New Roman" w:cs="Times New Roman"/>
          <w:sz w:val="28"/>
          <w:szCs w:val="28"/>
        </w:rPr>
        <w:t>постійний</w:t>
      </w:r>
      <w:proofErr w:type="spellEnd"/>
      <w:r w:rsidRPr="002F43ED">
        <w:rPr>
          <w:rFonts w:ascii="Times New Roman" w:hAnsi="Times New Roman" w:cs="Times New Roman"/>
          <w:sz w:val="28"/>
          <w:szCs w:val="28"/>
        </w:rPr>
        <w:t xml:space="preserve"> контроль </w:t>
      </w:r>
      <w:proofErr w:type="gramStart"/>
      <w:r w:rsidRPr="002F43ED">
        <w:rPr>
          <w:rFonts w:ascii="Times New Roman" w:hAnsi="Times New Roman" w:cs="Times New Roman"/>
          <w:sz w:val="28"/>
          <w:szCs w:val="28"/>
        </w:rPr>
        <w:t>за</w:t>
      </w:r>
      <w:proofErr w:type="gramEnd"/>
      <w:r w:rsidRPr="002F43ED">
        <w:rPr>
          <w:rFonts w:ascii="Times New Roman" w:hAnsi="Times New Roman" w:cs="Times New Roman"/>
          <w:sz w:val="28"/>
          <w:szCs w:val="28"/>
        </w:rPr>
        <w:t xml:space="preserve"> </w:t>
      </w:r>
      <w:proofErr w:type="spellStart"/>
      <w:r w:rsidRPr="002F43ED">
        <w:rPr>
          <w:rFonts w:ascii="Times New Roman" w:hAnsi="Times New Roman" w:cs="Times New Roman"/>
          <w:sz w:val="28"/>
          <w:szCs w:val="28"/>
        </w:rPr>
        <w:t>якісним</w:t>
      </w:r>
      <w:proofErr w:type="spellEnd"/>
      <w:r w:rsidRPr="002F43ED">
        <w:rPr>
          <w:rFonts w:ascii="Times New Roman" w:hAnsi="Times New Roman" w:cs="Times New Roman"/>
          <w:sz w:val="28"/>
          <w:szCs w:val="28"/>
        </w:rPr>
        <w:t xml:space="preserve"> </w:t>
      </w:r>
      <w:proofErr w:type="spellStart"/>
      <w:r w:rsidRPr="002F43ED">
        <w:rPr>
          <w:rFonts w:ascii="Times New Roman" w:hAnsi="Times New Roman" w:cs="Times New Roman"/>
          <w:sz w:val="28"/>
          <w:szCs w:val="28"/>
        </w:rPr>
        <w:t>харчуванням</w:t>
      </w:r>
      <w:proofErr w:type="spellEnd"/>
      <w:r w:rsidRPr="002F43ED">
        <w:rPr>
          <w:rFonts w:ascii="Times New Roman" w:hAnsi="Times New Roman" w:cs="Times New Roman"/>
          <w:sz w:val="28"/>
          <w:szCs w:val="28"/>
        </w:rPr>
        <w:t xml:space="preserve"> </w:t>
      </w:r>
      <w:proofErr w:type="spellStart"/>
      <w:r w:rsidRPr="002F43ED">
        <w:rPr>
          <w:rFonts w:ascii="Times New Roman" w:hAnsi="Times New Roman" w:cs="Times New Roman"/>
          <w:sz w:val="28"/>
          <w:szCs w:val="28"/>
        </w:rPr>
        <w:t>дітей</w:t>
      </w:r>
      <w:proofErr w:type="spellEnd"/>
      <w:r w:rsidRPr="002F43ED">
        <w:rPr>
          <w:rFonts w:ascii="Times New Roman" w:hAnsi="Times New Roman" w:cs="Times New Roman"/>
          <w:sz w:val="28"/>
          <w:szCs w:val="28"/>
        </w:rPr>
        <w:t>.</w:t>
      </w:r>
    </w:p>
    <w:p w:rsidR="004D4F5B" w:rsidRPr="00591042" w:rsidRDefault="004D4F5B" w:rsidP="004D4F5B">
      <w:pPr>
        <w:pStyle w:val="a3"/>
        <w:numPr>
          <w:ilvl w:val="0"/>
          <w:numId w:val="1"/>
        </w:numPr>
        <w:spacing w:after="0" w:line="240" w:lineRule="auto"/>
        <w:ind w:right="-284"/>
        <w:jc w:val="both"/>
        <w:rPr>
          <w:rFonts w:ascii="Times New Roman" w:hAnsi="Times New Roman" w:cs="Times New Roman"/>
          <w:sz w:val="28"/>
          <w:szCs w:val="28"/>
        </w:rPr>
      </w:pPr>
      <w:r w:rsidRPr="00591042">
        <w:rPr>
          <w:rFonts w:ascii="Times New Roman" w:hAnsi="Times New Roman" w:cs="Times New Roman"/>
          <w:sz w:val="28"/>
          <w:szCs w:val="28"/>
          <w:lang w:val="uk-UA"/>
        </w:rPr>
        <w:t>Контроль за виконанням даного рішення покласти на члена виконавчого комітету С.Борисюк.</w:t>
      </w:r>
    </w:p>
    <w:p w:rsidR="004D4F5B" w:rsidRPr="002F43ED" w:rsidRDefault="004D4F5B" w:rsidP="004D4F5B">
      <w:pPr>
        <w:spacing w:after="0" w:line="240" w:lineRule="auto"/>
        <w:jc w:val="both"/>
        <w:rPr>
          <w:rFonts w:ascii="Times New Roman" w:hAnsi="Times New Roman" w:cs="Times New Roman"/>
          <w:sz w:val="28"/>
          <w:szCs w:val="28"/>
          <w:lang w:val="uk-UA"/>
        </w:rPr>
      </w:pPr>
    </w:p>
    <w:p w:rsidR="004D4F5B" w:rsidRDefault="004D4F5B" w:rsidP="004D4F5B">
      <w:pPr>
        <w:spacing w:after="0" w:line="240" w:lineRule="auto"/>
        <w:jc w:val="both"/>
        <w:rPr>
          <w:rFonts w:ascii="Times New Roman" w:hAnsi="Times New Roman" w:cs="Times New Roman"/>
          <w:sz w:val="28"/>
          <w:szCs w:val="28"/>
          <w:lang w:val="uk-UA"/>
        </w:rPr>
      </w:pPr>
    </w:p>
    <w:p w:rsidR="004D4F5B" w:rsidRPr="00DD75DB" w:rsidRDefault="004D4F5B" w:rsidP="004D4F5B">
      <w:pPr>
        <w:spacing w:after="0" w:line="240" w:lineRule="auto"/>
        <w:jc w:val="both"/>
        <w:rPr>
          <w:rFonts w:ascii="Times New Roman" w:hAnsi="Times New Roman" w:cs="Times New Roman"/>
          <w:b/>
          <w:i/>
          <w:sz w:val="28"/>
          <w:szCs w:val="28"/>
          <w:lang w:val="uk-UA"/>
        </w:rPr>
      </w:pPr>
      <w:r w:rsidRPr="00DD75DB">
        <w:rPr>
          <w:rFonts w:ascii="Times New Roman" w:hAnsi="Times New Roman" w:cs="Times New Roman"/>
          <w:b/>
          <w:i/>
          <w:sz w:val="28"/>
          <w:szCs w:val="28"/>
          <w:lang w:val="uk-UA"/>
        </w:rPr>
        <w:t xml:space="preserve">Сільський голова                                                                        В.Виговський </w:t>
      </w:r>
    </w:p>
    <w:p w:rsidR="004D4F5B" w:rsidRDefault="004D4F5B" w:rsidP="004D4F5B">
      <w:pPr>
        <w:spacing w:after="0" w:line="240" w:lineRule="auto"/>
        <w:jc w:val="both"/>
        <w:rPr>
          <w:rFonts w:ascii="Times New Roman" w:hAnsi="Times New Roman" w:cs="Times New Roman"/>
          <w:sz w:val="28"/>
          <w:szCs w:val="28"/>
          <w:lang w:val="uk-UA"/>
        </w:rPr>
      </w:pPr>
    </w:p>
    <w:p w:rsidR="004D4F5B" w:rsidRDefault="004D4F5B" w:rsidP="004D4F5B">
      <w:pPr>
        <w:spacing w:after="0"/>
        <w:jc w:val="both"/>
        <w:rPr>
          <w:rFonts w:ascii="Times New Roman" w:hAnsi="Times New Roman" w:cs="Times New Roman"/>
          <w:sz w:val="28"/>
          <w:szCs w:val="28"/>
          <w:lang w:val="uk-UA"/>
        </w:rPr>
      </w:pPr>
    </w:p>
    <w:p w:rsidR="004D4F5B" w:rsidRDefault="004D4F5B" w:rsidP="004D4F5B">
      <w:pPr>
        <w:spacing w:after="0"/>
        <w:jc w:val="both"/>
        <w:rPr>
          <w:rFonts w:ascii="Times New Roman" w:hAnsi="Times New Roman" w:cs="Times New Roman"/>
          <w:sz w:val="28"/>
          <w:szCs w:val="28"/>
          <w:lang w:val="uk-UA"/>
        </w:rPr>
      </w:pPr>
    </w:p>
    <w:p w:rsidR="004D4F5B" w:rsidRDefault="004D4F5B" w:rsidP="004D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Інформаційна довідка</w:t>
      </w:r>
    </w:p>
    <w:p w:rsidR="004D4F5B" w:rsidRDefault="004D4F5B" w:rsidP="004D4F5B">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w:t>
      </w:r>
      <w:r w:rsidRPr="008C1751">
        <w:rPr>
          <w:rFonts w:ascii="Times New Roman" w:hAnsi="Times New Roman" w:cs="Times New Roman"/>
          <w:b/>
          <w:i/>
          <w:sz w:val="28"/>
          <w:szCs w:val="28"/>
          <w:lang w:val="uk-UA"/>
        </w:rPr>
        <w:t xml:space="preserve">ро </w:t>
      </w:r>
      <w:r>
        <w:rPr>
          <w:rFonts w:ascii="Times New Roman" w:hAnsi="Times New Roman" w:cs="Times New Roman"/>
          <w:b/>
          <w:i/>
          <w:sz w:val="28"/>
          <w:szCs w:val="28"/>
          <w:lang w:val="uk-UA"/>
        </w:rPr>
        <w:t>стан освіти на території Обарівської сільської ради</w:t>
      </w:r>
    </w:p>
    <w:p w:rsidR="004D4F5B" w:rsidRPr="00DD75DB" w:rsidRDefault="004D4F5B" w:rsidP="004D4F5B">
      <w:pPr>
        <w:pStyle w:val="a4"/>
        <w:shd w:val="clear" w:color="auto" w:fill="FFFFFF"/>
        <w:spacing w:before="0" w:beforeAutospacing="0" w:after="0" w:afterAutospacing="0"/>
        <w:ind w:right="-113" w:firstLine="709"/>
        <w:jc w:val="center"/>
        <w:rPr>
          <w:b/>
          <w:i/>
          <w:lang w:val="uk-UA"/>
        </w:rPr>
      </w:pPr>
    </w:p>
    <w:p w:rsidR="004D4F5B" w:rsidRPr="007A4D47" w:rsidRDefault="004D4F5B" w:rsidP="004D4F5B">
      <w:pPr>
        <w:pStyle w:val="a5"/>
        <w:jc w:val="both"/>
        <w:rPr>
          <w:rFonts w:ascii="Times New Roman" w:hAnsi="Times New Roman" w:cs="Times New Roman"/>
          <w:sz w:val="24"/>
          <w:szCs w:val="24"/>
        </w:rPr>
      </w:pPr>
      <w:r>
        <w:rPr>
          <w:rFonts w:ascii="Times New Roman" w:hAnsi="Times New Roman" w:cs="Times New Roman"/>
          <w:sz w:val="28"/>
          <w:szCs w:val="28"/>
        </w:rPr>
        <w:tab/>
      </w:r>
      <w:r w:rsidRPr="007A4D47">
        <w:rPr>
          <w:rFonts w:ascii="Times New Roman" w:hAnsi="Times New Roman" w:cs="Times New Roman"/>
          <w:sz w:val="24"/>
          <w:szCs w:val="24"/>
        </w:rPr>
        <w:t>Система освіти на території Обарівської сільської ради розвинена в повному обсязі, оскільки тут працюють професіонали та орган місцевої влади прикладає максимум зусиль задля процвітання даної галузі.</w:t>
      </w:r>
    </w:p>
    <w:p w:rsidR="004D4F5B" w:rsidRPr="007A4D47" w:rsidRDefault="004D4F5B" w:rsidP="004D4F5B">
      <w:pPr>
        <w:pStyle w:val="a5"/>
        <w:jc w:val="both"/>
        <w:rPr>
          <w:rFonts w:ascii="Times New Roman" w:hAnsi="Times New Roman" w:cs="Times New Roman"/>
          <w:sz w:val="24"/>
          <w:szCs w:val="24"/>
        </w:rPr>
      </w:pPr>
      <w:r w:rsidRPr="007A4D47">
        <w:rPr>
          <w:rFonts w:ascii="Times New Roman" w:hAnsi="Times New Roman" w:cs="Times New Roman"/>
          <w:sz w:val="24"/>
          <w:szCs w:val="24"/>
        </w:rPr>
        <w:tab/>
        <w:t>Мережа освітніх закладів території громади приводиться у відповідність до потреб населення. На даний час на території ради функціонує:</w:t>
      </w:r>
    </w:p>
    <w:p w:rsidR="004D4F5B" w:rsidRPr="007A4D47" w:rsidRDefault="004D4F5B" w:rsidP="004D4F5B">
      <w:pPr>
        <w:pStyle w:val="a5"/>
        <w:numPr>
          <w:ilvl w:val="0"/>
          <w:numId w:val="3"/>
        </w:numPr>
        <w:jc w:val="both"/>
        <w:rPr>
          <w:rFonts w:ascii="Times New Roman" w:hAnsi="Times New Roman" w:cs="Times New Roman"/>
          <w:sz w:val="24"/>
          <w:szCs w:val="24"/>
        </w:rPr>
      </w:pPr>
      <w:r w:rsidRPr="007A4D47">
        <w:rPr>
          <w:rFonts w:ascii="Times New Roman" w:hAnsi="Times New Roman" w:cs="Times New Roman"/>
          <w:sz w:val="24"/>
          <w:szCs w:val="24"/>
        </w:rPr>
        <w:t>Обарівський ліцей;</w:t>
      </w:r>
    </w:p>
    <w:p w:rsidR="004D4F5B" w:rsidRPr="007A4D47" w:rsidRDefault="004D4F5B" w:rsidP="004D4F5B">
      <w:pPr>
        <w:pStyle w:val="a5"/>
        <w:numPr>
          <w:ilvl w:val="0"/>
          <w:numId w:val="3"/>
        </w:numPr>
        <w:jc w:val="both"/>
        <w:rPr>
          <w:rFonts w:ascii="Times New Roman" w:hAnsi="Times New Roman" w:cs="Times New Roman"/>
          <w:sz w:val="24"/>
          <w:szCs w:val="24"/>
        </w:rPr>
      </w:pPr>
      <w:r w:rsidRPr="007A4D47">
        <w:rPr>
          <w:rFonts w:ascii="Times New Roman" w:hAnsi="Times New Roman" w:cs="Times New Roman"/>
          <w:sz w:val="24"/>
          <w:szCs w:val="24"/>
        </w:rPr>
        <w:t>Обарівський дошкільний підрозділ.</w:t>
      </w:r>
    </w:p>
    <w:p w:rsidR="004D4F5B" w:rsidRPr="007A4D47" w:rsidRDefault="004D4F5B" w:rsidP="004D4F5B">
      <w:pPr>
        <w:pStyle w:val="a5"/>
        <w:ind w:left="720"/>
        <w:jc w:val="both"/>
        <w:rPr>
          <w:rFonts w:ascii="Times New Roman" w:hAnsi="Times New Roman" w:cs="Times New Roman"/>
          <w:sz w:val="24"/>
          <w:szCs w:val="24"/>
        </w:rPr>
      </w:pPr>
      <w:r w:rsidRPr="007A4D47">
        <w:rPr>
          <w:rFonts w:ascii="Times New Roman" w:hAnsi="Times New Roman" w:cs="Times New Roman"/>
          <w:sz w:val="24"/>
          <w:szCs w:val="24"/>
        </w:rPr>
        <w:t>Загальна чисельність дітей освітніх закладів складає:</w:t>
      </w:r>
    </w:p>
    <w:p w:rsidR="004D4F5B" w:rsidRPr="007A4D47" w:rsidRDefault="004D4F5B" w:rsidP="004D4F5B">
      <w:pPr>
        <w:pStyle w:val="a5"/>
        <w:numPr>
          <w:ilvl w:val="0"/>
          <w:numId w:val="3"/>
        </w:numPr>
        <w:jc w:val="both"/>
        <w:rPr>
          <w:rFonts w:ascii="Times New Roman" w:hAnsi="Times New Roman" w:cs="Times New Roman"/>
          <w:sz w:val="24"/>
          <w:szCs w:val="24"/>
        </w:rPr>
      </w:pPr>
      <w:r w:rsidRPr="007A4D47">
        <w:rPr>
          <w:rFonts w:ascii="Times New Roman" w:hAnsi="Times New Roman" w:cs="Times New Roman"/>
          <w:sz w:val="24"/>
          <w:szCs w:val="24"/>
        </w:rPr>
        <w:t>Обарівський ліцей – 432 учні;</w:t>
      </w:r>
    </w:p>
    <w:p w:rsidR="004D4F5B" w:rsidRPr="007A4D47" w:rsidRDefault="004D4F5B" w:rsidP="004D4F5B">
      <w:pPr>
        <w:pStyle w:val="a5"/>
        <w:numPr>
          <w:ilvl w:val="0"/>
          <w:numId w:val="3"/>
        </w:numPr>
        <w:jc w:val="both"/>
        <w:rPr>
          <w:rFonts w:ascii="Times New Roman" w:hAnsi="Times New Roman" w:cs="Times New Roman"/>
          <w:sz w:val="24"/>
          <w:szCs w:val="24"/>
        </w:rPr>
      </w:pPr>
      <w:r w:rsidRPr="007A4D47">
        <w:rPr>
          <w:rFonts w:ascii="Times New Roman" w:hAnsi="Times New Roman" w:cs="Times New Roman"/>
          <w:sz w:val="24"/>
          <w:szCs w:val="24"/>
        </w:rPr>
        <w:t>Обарівський дошкільний підрозділ – 68 дітей.</w:t>
      </w:r>
    </w:p>
    <w:p w:rsidR="004D4F5B" w:rsidRPr="007A4D47" w:rsidRDefault="004D4F5B" w:rsidP="004D4F5B">
      <w:pPr>
        <w:pStyle w:val="a5"/>
        <w:ind w:left="708"/>
        <w:jc w:val="both"/>
        <w:rPr>
          <w:rFonts w:ascii="Times New Roman" w:hAnsi="Times New Roman" w:cs="Times New Roman"/>
          <w:sz w:val="24"/>
          <w:szCs w:val="24"/>
        </w:rPr>
      </w:pPr>
      <w:r w:rsidRPr="007A4D47">
        <w:rPr>
          <w:rFonts w:ascii="Times New Roman" w:hAnsi="Times New Roman" w:cs="Times New Roman"/>
          <w:sz w:val="24"/>
          <w:szCs w:val="24"/>
        </w:rPr>
        <w:t>Всього 500 осіб. Щорічно кількість вихованців збільшується.</w:t>
      </w:r>
    </w:p>
    <w:p w:rsidR="004D4F5B" w:rsidRPr="007A4D47" w:rsidRDefault="004D4F5B" w:rsidP="004D4F5B">
      <w:pPr>
        <w:pStyle w:val="a5"/>
        <w:ind w:firstLine="708"/>
        <w:jc w:val="both"/>
        <w:rPr>
          <w:rFonts w:ascii="Times New Roman" w:hAnsi="Times New Roman" w:cs="Times New Roman"/>
          <w:sz w:val="24"/>
          <w:szCs w:val="24"/>
        </w:rPr>
      </w:pPr>
      <w:r w:rsidRPr="007A4D47">
        <w:rPr>
          <w:rFonts w:ascii="Times New Roman" w:hAnsi="Times New Roman" w:cs="Times New Roman"/>
          <w:sz w:val="24"/>
          <w:szCs w:val="24"/>
        </w:rPr>
        <w:t>Освітні заклади територіальної громади на 100% забезпечені педагогічними кадрами. Всього по закладах обліковується 48 педагогів. При цьому актуальним є питання залучення молодих спеціалістів та вдосконалення якісного складу працівників.</w:t>
      </w:r>
    </w:p>
    <w:p w:rsidR="004D4F5B" w:rsidRPr="007A4D47" w:rsidRDefault="004D4F5B" w:rsidP="004D4F5B">
      <w:pPr>
        <w:pStyle w:val="a5"/>
        <w:ind w:firstLine="708"/>
        <w:jc w:val="both"/>
        <w:rPr>
          <w:rFonts w:ascii="Times New Roman" w:hAnsi="Times New Roman" w:cs="Times New Roman"/>
          <w:sz w:val="24"/>
          <w:szCs w:val="24"/>
        </w:rPr>
      </w:pPr>
      <w:r w:rsidRPr="007A4D47">
        <w:rPr>
          <w:rFonts w:ascii="Times New Roman" w:hAnsi="Times New Roman" w:cs="Times New Roman"/>
          <w:sz w:val="24"/>
          <w:szCs w:val="24"/>
        </w:rPr>
        <w:t xml:space="preserve">Обарівський ліцей має два комп’ютерних класи в кількості 29 комп'ютерів. Обарівський дошкільний підрозділ має у наявності 6 персональних комп’ютерів, які встановлені за кошти з різних джерел фінансування. На цей час до мережі Інтернет підключено навчальні заклади. У навчальних закладах територіальної громади створені та діють електронні скриньки та </w:t>
      </w:r>
      <w:proofErr w:type="spellStart"/>
      <w:r w:rsidRPr="007A4D47">
        <w:rPr>
          <w:rFonts w:ascii="Times New Roman" w:hAnsi="Times New Roman" w:cs="Times New Roman"/>
          <w:sz w:val="24"/>
          <w:szCs w:val="24"/>
        </w:rPr>
        <w:t>веб-сайти</w:t>
      </w:r>
      <w:proofErr w:type="spellEnd"/>
      <w:r w:rsidRPr="007A4D47">
        <w:rPr>
          <w:rFonts w:ascii="Times New Roman" w:hAnsi="Times New Roman" w:cs="Times New Roman"/>
          <w:sz w:val="24"/>
          <w:szCs w:val="24"/>
        </w:rPr>
        <w:t>.</w:t>
      </w:r>
    </w:p>
    <w:p w:rsidR="004D4F5B" w:rsidRPr="007A4D47" w:rsidRDefault="004D4F5B" w:rsidP="004D4F5B">
      <w:pPr>
        <w:pStyle w:val="a5"/>
        <w:ind w:firstLine="708"/>
        <w:jc w:val="both"/>
        <w:rPr>
          <w:sz w:val="24"/>
          <w:szCs w:val="24"/>
        </w:rPr>
      </w:pPr>
      <w:r w:rsidRPr="007A4D47">
        <w:rPr>
          <w:rFonts w:ascii="Times New Roman" w:hAnsi="Times New Roman" w:cs="Times New Roman"/>
          <w:sz w:val="24"/>
          <w:szCs w:val="24"/>
        </w:rPr>
        <w:t xml:space="preserve">На виконання Закону України «Про охорону дитинства» у 18-19 році безкоштовно харчуються 50 діток 1-11 класів з пільгової категорії (малозабезпечені сім'ї, діти-сироти, та позбавлені батьківського піклування, діти учасників АТО). </w:t>
      </w:r>
    </w:p>
    <w:p w:rsidR="004D4F5B" w:rsidRPr="007A4D47" w:rsidRDefault="004D4F5B" w:rsidP="004D4F5B">
      <w:pPr>
        <w:pStyle w:val="a5"/>
        <w:ind w:firstLine="708"/>
        <w:jc w:val="both"/>
        <w:rPr>
          <w:sz w:val="24"/>
          <w:szCs w:val="24"/>
        </w:rPr>
      </w:pPr>
      <w:r w:rsidRPr="007A4D47">
        <w:rPr>
          <w:rFonts w:ascii="Times New Roman" w:hAnsi="Times New Roman" w:cs="Times New Roman"/>
          <w:sz w:val="24"/>
          <w:szCs w:val="24"/>
        </w:rPr>
        <w:t>Щороку в навчальних закладах проводяться косметичні та поточні ремонти приміщень. В цьому навчальному році в закладах створені усі умови для навчання першокласників в новому просторі НУШ. На сьогодні продовжується робота по зміцненню матеріально-технічної бази освітніх закладів. Великим плюсом в розвитку освіти є перехід на самостійний баланс та створення в закладах бухгалтерії.</w:t>
      </w:r>
    </w:p>
    <w:p w:rsidR="004D4F5B" w:rsidRPr="007A4D47" w:rsidRDefault="004D4F5B" w:rsidP="004D4F5B">
      <w:pPr>
        <w:pStyle w:val="a5"/>
        <w:ind w:firstLine="708"/>
        <w:jc w:val="both"/>
        <w:rPr>
          <w:sz w:val="24"/>
          <w:szCs w:val="24"/>
        </w:rPr>
      </w:pPr>
      <w:r w:rsidRPr="007A4D47">
        <w:rPr>
          <w:rFonts w:ascii="Times New Roman" w:hAnsi="Times New Roman" w:cs="Times New Roman"/>
          <w:sz w:val="24"/>
          <w:szCs w:val="24"/>
        </w:rPr>
        <w:t>Постійно ведеться санітарно-просвітницька робота серед батьків, дітей з питань здорового способу життя, загартування та раціонального харчування.</w:t>
      </w:r>
    </w:p>
    <w:p w:rsidR="004D4F5B" w:rsidRPr="007A4D47" w:rsidRDefault="004D4F5B" w:rsidP="004D4F5B">
      <w:pPr>
        <w:pStyle w:val="a5"/>
        <w:ind w:firstLine="708"/>
        <w:jc w:val="both"/>
        <w:rPr>
          <w:sz w:val="24"/>
          <w:szCs w:val="24"/>
        </w:rPr>
      </w:pPr>
      <w:r w:rsidRPr="007A4D47">
        <w:rPr>
          <w:rFonts w:ascii="Times New Roman" w:hAnsi="Times New Roman" w:cs="Times New Roman"/>
          <w:sz w:val="24"/>
          <w:szCs w:val="24"/>
        </w:rPr>
        <w:t xml:space="preserve">Стосовно позашкільної освіти, станом на 1 грудня 2018 року на території ради в Обарівському ліцеї функціонує гурток з футболу (тренери </w:t>
      </w:r>
      <w:proofErr w:type="spellStart"/>
      <w:r w:rsidRPr="007A4D47">
        <w:rPr>
          <w:rFonts w:ascii="Times New Roman" w:hAnsi="Times New Roman" w:cs="Times New Roman"/>
          <w:sz w:val="24"/>
          <w:szCs w:val="24"/>
        </w:rPr>
        <w:t>Грисюк</w:t>
      </w:r>
      <w:proofErr w:type="spellEnd"/>
      <w:r w:rsidRPr="007A4D47">
        <w:rPr>
          <w:rFonts w:ascii="Times New Roman" w:hAnsi="Times New Roman" w:cs="Times New Roman"/>
          <w:sz w:val="24"/>
          <w:szCs w:val="24"/>
        </w:rPr>
        <w:t xml:space="preserve"> В.М., Рибак О.М) -  35 учнів, легка атлетика (тренер Шило Т.А.) – 60 учнів, сучасні танці (керівник Антонюк А.М.) – 30 учнів, бальні танці (керівник Коваль О.І.</w:t>
      </w:r>
      <w:r w:rsidRPr="007A4D47">
        <w:rPr>
          <w:rFonts w:ascii="Times New Roman" w:hAnsi="Times New Roman" w:cs="Times New Roman"/>
          <w:color w:val="000000" w:themeColor="text1"/>
          <w:sz w:val="24"/>
          <w:szCs w:val="24"/>
        </w:rPr>
        <w:t>) – 22 учні, музична школа – 15 учнів.</w:t>
      </w:r>
    </w:p>
    <w:p w:rsidR="004D4F5B" w:rsidRPr="007A4D47" w:rsidRDefault="004D4F5B" w:rsidP="004D4F5B">
      <w:pPr>
        <w:pStyle w:val="a5"/>
        <w:ind w:firstLine="708"/>
        <w:jc w:val="both"/>
        <w:rPr>
          <w:rFonts w:ascii="Times New Roman" w:hAnsi="Times New Roman" w:cs="Times New Roman"/>
          <w:color w:val="000000" w:themeColor="text1"/>
          <w:sz w:val="24"/>
          <w:szCs w:val="24"/>
        </w:rPr>
      </w:pPr>
      <w:r w:rsidRPr="007A4D47">
        <w:rPr>
          <w:rFonts w:ascii="Times New Roman" w:hAnsi="Times New Roman" w:cs="Times New Roman"/>
          <w:color w:val="000000" w:themeColor="text1"/>
          <w:sz w:val="24"/>
          <w:szCs w:val="24"/>
        </w:rPr>
        <w:t xml:space="preserve">Позашкільна робота в закладах освіти на території сільської ради  протягом останніх років збільшується. </w:t>
      </w:r>
    </w:p>
    <w:p w:rsidR="004D4F5B" w:rsidRPr="007A4D47" w:rsidRDefault="004D4F5B" w:rsidP="004D4F5B">
      <w:pPr>
        <w:pStyle w:val="a5"/>
        <w:ind w:firstLine="708"/>
        <w:jc w:val="both"/>
        <w:rPr>
          <w:rFonts w:ascii="Times New Roman" w:hAnsi="Times New Roman" w:cs="Times New Roman"/>
          <w:color w:val="000000" w:themeColor="text1"/>
          <w:sz w:val="24"/>
          <w:szCs w:val="24"/>
        </w:rPr>
      </w:pPr>
      <w:proofErr w:type="spellStart"/>
      <w:r w:rsidRPr="007A4D47">
        <w:rPr>
          <w:rFonts w:ascii="Times New Roman" w:hAnsi="Times New Roman" w:cs="Times New Roman"/>
          <w:color w:val="000000" w:themeColor="text1"/>
          <w:sz w:val="24"/>
          <w:szCs w:val="24"/>
        </w:rPr>
        <w:t>Цьогоріч</w:t>
      </w:r>
      <w:proofErr w:type="spellEnd"/>
      <w:r w:rsidRPr="007A4D47">
        <w:rPr>
          <w:rFonts w:ascii="Times New Roman" w:hAnsi="Times New Roman" w:cs="Times New Roman"/>
          <w:color w:val="000000" w:themeColor="text1"/>
          <w:sz w:val="24"/>
          <w:szCs w:val="24"/>
        </w:rPr>
        <w:t xml:space="preserve"> наші учні захищали честь території громади на спортивних змаганнях, районних та обласних олімпіадах, приймали участі у МАН, де здобули безліч призових місць.</w:t>
      </w:r>
    </w:p>
    <w:p w:rsidR="004D4F5B" w:rsidRPr="007A4D47" w:rsidRDefault="004D4F5B" w:rsidP="004D4F5B">
      <w:pPr>
        <w:pStyle w:val="a5"/>
        <w:ind w:firstLine="708"/>
        <w:jc w:val="both"/>
        <w:rPr>
          <w:sz w:val="24"/>
          <w:szCs w:val="24"/>
        </w:rPr>
      </w:pPr>
      <w:r w:rsidRPr="007A4D47">
        <w:rPr>
          <w:rFonts w:ascii="Times New Roman" w:hAnsi="Times New Roman" w:cs="Times New Roman"/>
          <w:color w:val="000000" w:themeColor="text1"/>
          <w:sz w:val="24"/>
          <w:szCs w:val="24"/>
        </w:rPr>
        <w:t xml:space="preserve">Хочеться сказати серед здобутків є і недоліки. Так, проблемою дошкільної освіти є влаштування дітей до дошкільного закладу, групи переповнені. Бажання влаштувати дитину до дошкільного закладу вдвічі більше ніж може прийняти дошкільний заклад. Проблемою також залишається перекриття даху, утеплення фасаду, огорожа території навколо ліцею. Основною проблемою для закладів освіти на території громади залишається фінансування навчальних закладів. </w:t>
      </w:r>
    </w:p>
    <w:p w:rsidR="004D4F5B" w:rsidRDefault="004D4F5B" w:rsidP="004D4F5B">
      <w:pPr>
        <w:pStyle w:val="a5"/>
        <w:jc w:val="both"/>
        <w:rPr>
          <w:rFonts w:ascii="Times New Roman" w:hAnsi="Times New Roman" w:cs="Times New Roman"/>
          <w:color w:val="000000" w:themeColor="text1"/>
          <w:sz w:val="28"/>
          <w:szCs w:val="28"/>
        </w:rPr>
      </w:pPr>
    </w:p>
    <w:p w:rsidR="004D4F5B" w:rsidRDefault="004D4F5B" w:rsidP="004D4F5B">
      <w:pPr>
        <w:pStyle w:val="a5"/>
        <w:jc w:val="both"/>
        <w:rPr>
          <w:rFonts w:ascii="Times New Roman" w:hAnsi="Times New Roman" w:cs="Times New Roman"/>
          <w:color w:val="000000" w:themeColor="text1"/>
          <w:sz w:val="28"/>
          <w:szCs w:val="28"/>
        </w:rPr>
      </w:pPr>
    </w:p>
    <w:p w:rsidR="004D4F5B" w:rsidRPr="007A4D47" w:rsidRDefault="004D4F5B" w:rsidP="004D4F5B">
      <w:pPr>
        <w:pStyle w:val="a5"/>
        <w:jc w:val="both"/>
        <w:rPr>
          <w:b/>
          <w:i/>
        </w:rPr>
      </w:pPr>
      <w:r w:rsidRPr="007A4D47">
        <w:rPr>
          <w:rFonts w:ascii="Times New Roman" w:hAnsi="Times New Roman" w:cs="Times New Roman"/>
          <w:b/>
          <w:i/>
          <w:color w:val="000000" w:themeColor="text1"/>
          <w:sz w:val="28"/>
          <w:szCs w:val="28"/>
        </w:rPr>
        <w:t xml:space="preserve">Директор Обарівського ліцею                                                           В. </w:t>
      </w:r>
      <w:proofErr w:type="spellStart"/>
      <w:r w:rsidRPr="007A4D47">
        <w:rPr>
          <w:rFonts w:ascii="Times New Roman" w:hAnsi="Times New Roman" w:cs="Times New Roman"/>
          <w:b/>
          <w:i/>
          <w:color w:val="000000" w:themeColor="text1"/>
          <w:sz w:val="28"/>
          <w:szCs w:val="28"/>
        </w:rPr>
        <w:t>Грисюк</w:t>
      </w:r>
      <w:proofErr w:type="spellEnd"/>
      <w:r w:rsidRPr="007A4D47">
        <w:rPr>
          <w:rFonts w:ascii="Times New Roman" w:hAnsi="Times New Roman" w:cs="Times New Roman"/>
          <w:b/>
          <w:i/>
          <w:color w:val="000000" w:themeColor="text1"/>
          <w:sz w:val="28"/>
          <w:szCs w:val="28"/>
        </w:rPr>
        <w:t xml:space="preserve">   </w:t>
      </w:r>
      <w:r w:rsidRPr="007A4D47">
        <w:rPr>
          <w:rFonts w:ascii="Times New Roman" w:hAnsi="Times New Roman" w:cs="Times New Roman"/>
          <w:b/>
          <w:i/>
          <w:color w:val="FF0000"/>
          <w:sz w:val="28"/>
          <w:szCs w:val="28"/>
        </w:rPr>
        <w:t xml:space="preserve"> </w:t>
      </w:r>
    </w:p>
    <w:p w:rsidR="004D4F5B" w:rsidRDefault="004D4F5B" w:rsidP="004D4F5B">
      <w:pPr>
        <w:spacing w:after="0" w:line="240" w:lineRule="auto"/>
        <w:ind w:right="-142"/>
        <w:jc w:val="both"/>
        <w:rPr>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30B"/>
    <w:multiLevelType w:val="hybridMultilevel"/>
    <w:tmpl w:val="4EE898C0"/>
    <w:lvl w:ilvl="0" w:tplc="01E2AE1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
    <w:nsid w:val="0C4268A3"/>
    <w:multiLevelType w:val="multilevel"/>
    <w:tmpl w:val="4D8087CA"/>
    <w:lvl w:ilvl="0">
      <w:start w:val="1"/>
      <w:numFmt w:val="decimal"/>
      <w:lvlText w:val="%1."/>
      <w:lvlJc w:val="left"/>
      <w:pPr>
        <w:ind w:left="72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B201F1F"/>
    <w:multiLevelType w:val="multilevel"/>
    <w:tmpl w:val="3B0E012A"/>
    <w:lvl w:ilvl="0">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4D4F5B"/>
    <w:rsid w:val="002634BB"/>
    <w:rsid w:val="003E787E"/>
    <w:rsid w:val="004D4F5B"/>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F5B"/>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F5B"/>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qFormat/>
    <w:rsid w:val="004D4F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D4F5B"/>
    <w:rPr>
      <w:rFonts w:ascii="Calibri" w:eastAsia="Calibri" w:hAnsi="Calibri"/>
      <w:color w:val="00000A"/>
      <w:sz w:val="22"/>
    </w:rPr>
  </w:style>
  <w:style w:type="paragraph" w:styleId="a6">
    <w:name w:val="Balloon Text"/>
    <w:basedOn w:val="a"/>
    <w:link w:val="a7"/>
    <w:uiPriority w:val="99"/>
    <w:semiHidden/>
    <w:unhideWhenUsed/>
    <w:rsid w:val="004D4F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4F5B"/>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3153</Words>
  <Characters>1798</Characters>
  <Application>Microsoft Office Word</Application>
  <DocSecurity>0</DocSecurity>
  <Lines>14</Lines>
  <Paragraphs>9</Paragraphs>
  <ScaleCrop>false</ScaleCrop>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2019-01-11T08:26:00Z</dcterms:created>
  <dcterms:modified xsi:type="dcterms:W3CDTF">2019-01-11T08:26:00Z</dcterms:modified>
</cp:coreProperties>
</file>