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87" w:rsidRDefault="00AA2187" w:rsidP="00AA218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Pr="00721EA9" w:rsidRDefault="00AA2187" w:rsidP="00AA218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AA2187" w:rsidRPr="00721EA9" w:rsidRDefault="00AA2187" w:rsidP="00AA2187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A2187" w:rsidRPr="00721EA9" w:rsidRDefault="00AA2187" w:rsidP="00AA2187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A2187" w:rsidRDefault="00AA2187" w:rsidP="00AA218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A2187" w:rsidRDefault="00AA2187" w:rsidP="00AA2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A2187" w:rsidRDefault="00AA2187" w:rsidP="00AA2187">
      <w:pPr>
        <w:jc w:val="center"/>
        <w:rPr>
          <w:b/>
          <w:sz w:val="28"/>
          <w:szCs w:val="28"/>
        </w:rPr>
      </w:pPr>
    </w:p>
    <w:p w:rsidR="00AA2187" w:rsidRDefault="00AA2187" w:rsidP="00AA21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A2187" w:rsidRDefault="00AA2187" w:rsidP="00AA21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№ 1530</w:t>
      </w:r>
    </w:p>
    <w:p w:rsidR="00AA2187" w:rsidRDefault="00AA2187" w:rsidP="00AA21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A2187" w:rsidRDefault="00AA2187" w:rsidP="00AA21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A2187" w:rsidRPr="005B5042" w:rsidRDefault="00AA2187" w:rsidP="00AA2187">
      <w:pPr>
        <w:jc w:val="both"/>
        <w:rPr>
          <w:b/>
          <w:sz w:val="28"/>
          <w:szCs w:val="28"/>
          <w:lang w:val="uk-UA"/>
        </w:rPr>
      </w:pPr>
    </w:p>
    <w:p w:rsidR="00AA2187" w:rsidRPr="00FC4D0C" w:rsidRDefault="00AA2187" w:rsidP="00AA2187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Озарчук Євгенії Петрівни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AA2187" w:rsidRDefault="00AA2187" w:rsidP="00AA2187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AA2187" w:rsidRDefault="00AA2187" w:rsidP="00AA2187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AA2187" w:rsidRDefault="00AA2187" w:rsidP="00AA2187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AA2187" w:rsidRPr="00FC4D0C" w:rsidRDefault="00AA2187" w:rsidP="00AA2187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AA2187" w:rsidRPr="00963101" w:rsidRDefault="00AA2187" w:rsidP="00AA218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963101">
        <w:rPr>
          <w:sz w:val="28"/>
          <w:szCs w:val="28"/>
          <w:lang w:val="uk-UA"/>
        </w:rPr>
        <w:t xml:space="preserve">гр. Озарчук Євгенії Петрівні </w:t>
      </w:r>
      <w:r>
        <w:rPr>
          <w:sz w:val="28"/>
          <w:szCs w:val="28"/>
          <w:lang w:val="uk-UA"/>
        </w:rPr>
        <w:t>у наданні дозволу</w:t>
      </w:r>
      <w:r w:rsidRPr="00963101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0,10</w:t>
      </w:r>
      <w:r w:rsidRPr="00963101">
        <w:rPr>
          <w:sz w:val="28"/>
          <w:szCs w:val="28"/>
          <w:lang w:val="uk-UA"/>
        </w:rPr>
        <w:t xml:space="preserve"> га для ведення особистого селянського господарства в  с. Обарів Рівненського району Рівненської області</w:t>
      </w:r>
      <w:r>
        <w:rPr>
          <w:sz w:val="28"/>
          <w:szCs w:val="28"/>
          <w:lang w:val="uk-UA"/>
        </w:rPr>
        <w:t xml:space="preserve"> </w:t>
      </w:r>
      <w:r w:rsidRPr="007A31B3">
        <w:rPr>
          <w:sz w:val="28"/>
          <w:szCs w:val="28"/>
          <w:lang w:val="uk-UA"/>
        </w:rPr>
        <w:t xml:space="preserve">у зв'язку </w:t>
      </w:r>
      <w:r>
        <w:rPr>
          <w:sz w:val="28"/>
          <w:szCs w:val="28"/>
          <w:lang w:val="uk-UA"/>
        </w:rPr>
        <w:t xml:space="preserve">з </w:t>
      </w:r>
      <w:r w:rsidRPr="007A31B3">
        <w:rPr>
          <w:sz w:val="28"/>
          <w:szCs w:val="28"/>
          <w:lang w:val="uk-UA"/>
        </w:rPr>
        <w:t>невідповідністю місця розташування земельної ділянки</w:t>
      </w:r>
      <w:r>
        <w:rPr>
          <w:sz w:val="28"/>
          <w:szCs w:val="28"/>
          <w:lang w:val="uk-UA"/>
        </w:rPr>
        <w:t>,</w:t>
      </w:r>
      <w:r w:rsidRPr="007A31B3">
        <w:rPr>
          <w:sz w:val="28"/>
          <w:szCs w:val="28"/>
          <w:lang w:val="uk-UA"/>
        </w:rPr>
        <w:t xml:space="preserve"> відповідно до містобудівної документації </w:t>
      </w:r>
      <w:r>
        <w:rPr>
          <w:sz w:val="28"/>
          <w:szCs w:val="28"/>
          <w:lang w:val="uk-UA"/>
        </w:rPr>
        <w:t>(</w:t>
      </w:r>
      <w:r w:rsidRPr="007A31B3">
        <w:rPr>
          <w:sz w:val="28"/>
          <w:szCs w:val="28"/>
          <w:lang w:val="uk-UA"/>
        </w:rPr>
        <w:t>генерального плану</w:t>
      </w:r>
      <w:r>
        <w:rPr>
          <w:sz w:val="28"/>
          <w:szCs w:val="28"/>
          <w:lang w:val="uk-UA"/>
        </w:rPr>
        <w:t>) та відсутністю відмови спадкоємців від даної ділянки.</w:t>
      </w:r>
    </w:p>
    <w:p w:rsidR="00AA2187" w:rsidRPr="00963101" w:rsidRDefault="00AA2187" w:rsidP="00AA2187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963101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AA2187" w:rsidRDefault="00AA2187" w:rsidP="00AA2187">
      <w:pPr>
        <w:spacing w:line="0" w:lineRule="atLeast"/>
        <w:ind w:left="567" w:hanging="425"/>
        <w:jc w:val="both"/>
        <w:rPr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567" w:hanging="425"/>
        <w:jc w:val="both"/>
        <w:rPr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567" w:hanging="425"/>
        <w:jc w:val="both"/>
        <w:rPr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567" w:hanging="425"/>
        <w:jc w:val="both"/>
        <w:rPr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567" w:hanging="425"/>
        <w:jc w:val="both"/>
        <w:rPr>
          <w:sz w:val="28"/>
          <w:szCs w:val="28"/>
          <w:lang w:val="uk-UA"/>
        </w:rPr>
      </w:pPr>
    </w:p>
    <w:p w:rsidR="00AA2187" w:rsidRDefault="00AA2187" w:rsidP="00AA2187">
      <w:pPr>
        <w:jc w:val="center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AA2187" w:rsidRDefault="00AA2187" w:rsidP="00AA2187">
      <w:pPr>
        <w:jc w:val="center"/>
        <w:rPr>
          <w:b/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360"/>
        <w:jc w:val="both"/>
        <w:rPr>
          <w:b/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360"/>
        <w:jc w:val="both"/>
        <w:rPr>
          <w:b/>
          <w:sz w:val="28"/>
          <w:szCs w:val="28"/>
          <w:lang w:val="uk-UA"/>
        </w:rPr>
      </w:pPr>
    </w:p>
    <w:p w:rsidR="00AA2187" w:rsidRDefault="00AA2187" w:rsidP="00AA2187">
      <w:pPr>
        <w:spacing w:line="0" w:lineRule="atLeast"/>
        <w:ind w:left="360"/>
        <w:jc w:val="both"/>
        <w:rPr>
          <w:b/>
          <w:sz w:val="28"/>
          <w:szCs w:val="28"/>
          <w:lang w:val="uk-UA"/>
        </w:rPr>
      </w:pPr>
    </w:p>
    <w:p w:rsidR="00AA2187" w:rsidRDefault="00AA2187" w:rsidP="00AA2187">
      <w:pPr>
        <w:jc w:val="center"/>
        <w:rPr>
          <w:b/>
          <w:sz w:val="28"/>
          <w:szCs w:val="28"/>
          <w:lang w:val="uk-UA"/>
        </w:rPr>
      </w:pPr>
    </w:p>
    <w:p w:rsidR="00AA2187" w:rsidRPr="00113E98" w:rsidRDefault="00AA2187" w:rsidP="00AA21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A2187" w:rsidRPr="00113E98" w:rsidRDefault="00AA2187" w:rsidP="00AA21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A2187" w:rsidRPr="008C7A68" w:rsidRDefault="00AA2187" w:rsidP="00AA218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A2187" w:rsidRPr="008C7A68" w:rsidRDefault="00AA2187" w:rsidP="00AA218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A2187" w:rsidRPr="008C7A68" w:rsidRDefault="00AA2187" w:rsidP="00AA2187">
      <w:pPr>
        <w:jc w:val="center"/>
        <w:rPr>
          <w:b/>
          <w:sz w:val="28"/>
          <w:szCs w:val="28"/>
          <w:u w:val="single"/>
          <w:lang w:val="uk-UA"/>
        </w:rPr>
      </w:pPr>
    </w:p>
    <w:p w:rsidR="00AA2187" w:rsidRPr="008C7A68" w:rsidRDefault="00AA2187" w:rsidP="00AA218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A2187" w:rsidRDefault="00AA2187" w:rsidP="00AA218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A2187" w:rsidRPr="00DC6C8F" w:rsidRDefault="00AA2187" w:rsidP="00AA2187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Озарчук Євгенії Петрівни»</w:t>
      </w:r>
    </w:p>
    <w:p w:rsidR="00AA2187" w:rsidRDefault="00AA2187" w:rsidP="00AA218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A2187" w:rsidRPr="00032C23" w:rsidRDefault="00AA2187" w:rsidP="00AA218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A2187" w:rsidRPr="00B3274F" w:rsidTr="00713166">
        <w:tc>
          <w:tcPr>
            <w:tcW w:w="675" w:type="dxa"/>
            <w:vAlign w:val="center"/>
          </w:tcPr>
          <w:p w:rsidR="00AA2187" w:rsidRPr="00B3274F" w:rsidRDefault="00AA2187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A2187" w:rsidRPr="00B3274F" w:rsidRDefault="00AA2187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A2187" w:rsidRPr="00B3274F" w:rsidRDefault="00AA2187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A2187" w:rsidRPr="00B3274F" w:rsidRDefault="00AA218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A2187" w:rsidRPr="00B3274F" w:rsidRDefault="00AA2187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A2187" w:rsidRPr="00B3274F" w:rsidRDefault="00AA2187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A2187" w:rsidRPr="00113E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2187" w:rsidRPr="001C174F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A2187" w:rsidRPr="00F07C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A2187" w:rsidRPr="00F07C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A2187" w:rsidRPr="00F07C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A2187" w:rsidRPr="00F07C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A2187" w:rsidRPr="00F07C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A2187" w:rsidRPr="00F07C98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675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A2187" w:rsidRPr="00401BE4" w:rsidRDefault="00AA2187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</w:tr>
      <w:tr w:rsidR="00AA2187" w:rsidRPr="00B3274F" w:rsidTr="00713166">
        <w:tc>
          <w:tcPr>
            <w:tcW w:w="4928" w:type="dxa"/>
            <w:gridSpan w:val="2"/>
          </w:tcPr>
          <w:p w:rsidR="00AA2187" w:rsidRPr="00236AE4" w:rsidRDefault="00AA2187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AA2187" w:rsidRPr="0099360F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A2187" w:rsidRPr="00401BE4" w:rsidRDefault="00AA2187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A2187" w:rsidRPr="00F4605E" w:rsidRDefault="00AA2187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A2187" w:rsidRDefault="00AA2187" w:rsidP="00AA2187">
      <w:pPr>
        <w:jc w:val="center"/>
        <w:rPr>
          <w:b/>
          <w:sz w:val="28"/>
          <w:szCs w:val="28"/>
        </w:rPr>
      </w:pPr>
    </w:p>
    <w:p w:rsidR="00AA2187" w:rsidRDefault="00AA2187" w:rsidP="00AA21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AA2187" w:rsidRDefault="00AA2187" w:rsidP="00AA21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A2187" w:rsidRDefault="00AA2187" w:rsidP="00AA21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A2187" w:rsidRDefault="00AA2187" w:rsidP="00AA21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A2187" w:rsidRDefault="00AA2187" w:rsidP="00AA2187">
      <w:pPr>
        <w:jc w:val="both"/>
        <w:rPr>
          <w:b/>
          <w:sz w:val="28"/>
          <w:szCs w:val="28"/>
        </w:rPr>
      </w:pPr>
    </w:p>
    <w:p w:rsidR="00AA2187" w:rsidRDefault="00AA2187" w:rsidP="00AA2187">
      <w:pPr>
        <w:jc w:val="both"/>
        <w:rPr>
          <w:b/>
          <w:sz w:val="28"/>
          <w:szCs w:val="28"/>
          <w:lang w:val="uk-UA"/>
        </w:rPr>
      </w:pPr>
    </w:p>
    <w:p w:rsidR="00AA2187" w:rsidRDefault="00AA2187" w:rsidP="00AA2187">
      <w:pPr>
        <w:jc w:val="both"/>
        <w:rPr>
          <w:b/>
          <w:sz w:val="28"/>
          <w:szCs w:val="28"/>
          <w:lang w:val="uk-UA"/>
        </w:rPr>
      </w:pPr>
    </w:p>
    <w:p w:rsidR="00AA2187" w:rsidRDefault="00AA2187" w:rsidP="00AA2187">
      <w:pPr>
        <w:jc w:val="both"/>
        <w:rPr>
          <w:b/>
          <w:sz w:val="28"/>
          <w:szCs w:val="28"/>
          <w:lang w:val="uk-UA"/>
        </w:rPr>
      </w:pPr>
    </w:p>
    <w:p w:rsidR="00AA2187" w:rsidRPr="00F4605E" w:rsidRDefault="00AA2187" w:rsidP="00AA21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A2187" w:rsidRPr="0033238A" w:rsidRDefault="00AA2187" w:rsidP="00AA2187">
      <w:pPr>
        <w:jc w:val="both"/>
        <w:rPr>
          <w:b/>
          <w:sz w:val="28"/>
          <w:szCs w:val="28"/>
          <w:lang w:val="uk-UA"/>
        </w:rPr>
      </w:pPr>
    </w:p>
    <w:p w:rsidR="00AA2187" w:rsidRPr="00F4605E" w:rsidRDefault="00AA2187" w:rsidP="00AA218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A2187" w:rsidRDefault="00AA2187" w:rsidP="00AA2187">
      <w:pPr>
        <w:jc w:val="both"/>
        <w:rPr>
          <w:b/>
          <w:sz w:val="28"/>
          <w:szCs w:val="28"/>
        </w:rPr>
      </w:pPr>
    </w:p>
    <w:p w:rsidR="00AA2187" w:rsidRDefault="00AA2187" w:rsidP="00AA21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A2187" w:rsidRDefault="007761C7">
      <w:pPr>
        <w:rPr>
          <w:lang w:val="uk-UA"/>
        </w:rPr>
      </w:pPr>
    </w:p>
    <w:sectPr w:rsidR="007761C7" w:rsidRPr="00AA218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D0E"/>
    <w:multiLevelType w:val="hybridMultilevel"/>
    <w:tmpl w:val="CA50DF6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2187"/>
    <w:rsid w:val="003E787E"/>
    <w:rsid w:val="00505FD2"/>
    <w:rsid w:val="006A7D36"/>
    <w:rsid w:val="007761C7"/>
    <w:rsid w:val="00923F25"/>
    <w:rsid w:val="00AA218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87"/>
    <w:pPr>
      <w:ind w:left="720"/>
      <w:contextualSpacing/>
    </w:pPr>
  </w:style>
  <w:style w:type="table" w:styleId="a4">
    <w:name w:val="Table Grid"/>
    <w:basedOn w:val="a1"/>
    <w:uiPriority w:val="59"/>
    <w:rsid w:val="00AA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1771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2020-04-27T06:39:00Z</dcterms:created>
  <dcterms:modified xsi:type="dcterms:W3CDTF">2020-04-27T06:39:00Z</dcterms:modified>
</cp:coreProperties>
</file>