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09" w:rsidRPr="00E1658F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1658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09" w:rsidRPr="00E1658F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A7509" w:rsidRPr="00E1658F" w:rsidRDefault="009A7509" w:rsidP="009A75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A7509" w:rsidRPr="00E1658F" w:rsidRDefault="009A7509" w:rsidP="009A75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A7509" w:rsidRPr="00E1658F" w:rsidRDefault="009A7509" w:rsidP="009A75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>(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E1658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E1658F">
        <w:rPr>
          <w:rFonts w:ascii="Times New Roman" w:hAnsi="Times New Roman" w:cs="Times New Roman"/>
          <w:b/>
          <w:sz w:val="28"/>
          <w:szCs w:val="28"/>
        </w:rPr>
        <w:t>)</w:t>
      </w:r>
    </w:p>
    <w:p w:rsidR="009A7509" w:rsidRPr="00E1658F" w:rsidRDefault="009A7509" w:rsidP="009A75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E1658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E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A7509" w:rsidRDefault="009A7509" w:rsidP="009A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7509" w:rsidRPr="00E1658F" w:rsidRDefault="009A7509" w:rsidP="009A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2BC3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812BC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A7509" w:rsidRPr="00E1658F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165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визначення та затвердження переліку  </w:t>
      </w:r>
    </w:p>
    <w:p w:rsidR="009A7509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об’єктів та </w:t>
      </w:r>
      <w:r w:rsidRPr="00E1658F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ів</w:t>
      </w:r>
      <w:r w:rsidRPr="00E165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суспільно-корисних робіт </w:t>
      </w:r>
    </w:p>
    <w:p w:rsidR="009A7509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для відбування порушниками</w:t>
      </w:r>
      <w:r w:rsidRPr="00E165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та засудженими </w:t>
      </w:r>
    </w:p>
    <w:p w:rsidR="009A7509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покарання у виді громадських робіт</w:t>
      </w:r>
    </w:p>
    <w:p w:rsidR="009A7509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Обарівнської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сільської ради</w:t>
      </w:r>
    </w:p>
    <w:p w:rsidR="009A7509" w:rsidRPr="00E1658F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Pr="00E165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9</w:t>
      </w:r>
      <w:r w:rsidRPr="00E165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оці</w:t>
      </w:r>
      <w:r w:rsidRPr="00E165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9A7509" w:rsidRPr="00E1658F" w:rsidRDefault="009A7509" w:rsidP="009A75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Pr="00E1658F" w:rsidRDefault="009A7509" w:rsidP="009A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ст. 30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31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321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E1658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правопорушення, ст. 39 Кримінально-виконавчого Кодексу України, розглянувши листи Рівненського міськрайонного відділу з питань пробації, </w:t>
      </w:r>
      <w:r w:rsidRPr="00E1658F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40 </w:t>
      </w:r>
      <w:r w:rsidRPr="00E1658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1658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організації суспільно-корисних робіт, </w:t>
      </w:r>
      <w:r w:rsidRPr="00E1658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сільської ради     </w:t>
      </w:r>
    </w:p>
    <w:p w:rsidR="009A7509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7509" w:rsidRPr="00E1658F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9A7509" w:rsidRPr="00E1658F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509" w:rsidRDefault="009A7509" w:rsidP="009A7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60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перелік об’єктів Обарівської сільської ради для відбування у 2019 році суспільно-корисних оплачуваних та безоплатних робіт для порушників, на яких судом накладено адміністративне стягнення, та засуджених до кримінального покарання у виді громадських робіт: </w:t>
      </w:r>
    </w:p>
    <w:p w:rsidR="009A7509" w:rsidRDefault="009A7509" w:rsidP="009A7509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proofErr w:type="gramStart"/>
      <w:r w:rsidRPr="00151C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1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9A7509" w:rsidRDefault="009A7509" w:rsidP="009A7509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сільські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>;</w:t>
      </w:r>
    </w:p>
    <w:p w:rsidR="009A7509" w:rsidRDefault="009A7509" w:rsidP="009A7509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стихійні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Pr="00151C3F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151C3F">
        <w:rPr>
          <w:rFonts w:ascii="Times New Roman" w:hAnsi="Times New Roman" w:cs="Times New Roman"/>
          <w:sz w:val="28"/>
          <w:szCs w:val="28"/>
        </w:rPr>
        <w:t>єзвалища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>;</w:t>
      </w:r>
    </w:p>
    <w:p w:rsidR="009A7509" w:rsidRDefault="009A7509" w:rsidP="009A7509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1C3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51C3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51C3F">
        <w:rPr>
          <w:rFonts w:ascii="Times New Roman" w:hAnsi="Times New Roman" w:cs="Times New Roman"/>
          <w:sz w:val="28"/>
          <w:szCs w:val="28"/>
        </w:rPr>
        <w:t>, клуб);</w:t>
      </w:r>
    </w:p>
    <w:p w:rsidR="009A7509" w:rsidRDefault="009A7509" w:rsidP="009A7509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51C3F">
        <w:rPr>
          <w:rFonts w:ascii="Times New Roman" w:hAnsi="Times New Roman" w:cs="Times New Roman"/>
          <w:sz w:val="28"/>
          <w:szCs w:val="28"/>
        </w:rPr>
        <w:t>пам'ятники</w:t>
      </w:r>
      <w:proofErr w:type="spellEnd"/>
      <w:proofErr w:type="gramEnd"/>
      <w:r w:rsidRPr="00151C3F">
        <w:rPr>
          <w:rFonts w:ascii="Times New Roman" w:hAnsi="Times New Roman" w:cs="Times New Roman"/>
          <w:sz w:val="28"/>
          <w:szCs w:val="28"/>
        </w:rPr>
        <w:t>;</w:t>
      </w:r>
    </w:p>
    <w:p w:rsidR="009A7509" w:rsidRDefault="009A7509" w:rsidP="009A7509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1C3F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7509" w:rsidRPr="00151C3F" w:rsidRDefault="009A7509" w:rsidP="009A7509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автобусні зупинки.</w:t>
      </w:r>
    </w:p>
    <w:p w:rsidR="009A7509" w:rsidRPr="003A2AC3" w:rsidRDefault="009A7509" w:rsidP="009A7509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Pr="000740B9" w:rsidRDefault="009A7509" w:rsidP="009A7509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AC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види </w:t>
      </w:r>
      <w:r>
        <w:rPr>
          <w:rFonts w:ascii="Times New Roman" w:hAnsi="Times New Roman" w:cs="Times New Roman"/>
          <w:sz w:val="28"/>
          <w:szCs w:val="28"/>
          <w:lang w:val="uk-UA"/>
        </w:rPr>
        <w:t>безоплатних та оплачуваних суспільно-корисних робіт для засуджених до покарання у вигляді громадських робіт та порушників, на яких судом накладено адміністративне стягнення у виді громадських робіт, на території Обарівської сільської ради</w:t>
      </w:r>
      <w:r w:rsidRPr="003A2AC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74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7509" w:rsidRPr="00E1658F" w:rsidRDefault="009A7509" w:rsidP="009A75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Виконання робіт з благоустрою населених пунктів, прибирання вулиць від снігу та сміття, обрізка та обкопування дерев.</w:t>
      </w:r>
    </w:p>
    <w:p w:rsidR="009A7509" w:rsidRPr="00E1658F" w:rsidRDefault="009A7509" w:rsidP="009A75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Прибирання та впорядкування територій біля пам’ятників, озеленення даних територій.</w:t>
      </w:r>
    </w:p>
    <w:p w:rsidR="009A7509" w:rsidRPr="00E1658F" w:rsidRDefault="009A7509" w:rsidP="009A75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Виконання робіт по впорядкуванню кладовищ: ремонт огорожі, обрізка дерев, скошування трави та бур’янів, вирубка порослі, впорядкування могил.</w:t>
      </w:r>
    </w:p>
    <w:p w:rsidR="009A7509" w:rsidRPr="00E1658F" w:rsidRDefault="009A7509" w:rsidP="009A75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Роботи, пов’язані з ремонтом приватних житлових будинків одиноких громадян похилого віку, інвалідів війни, що проводяться за рішенням органів місцевого самоврядування.</w:t>
      </w:r>
    </w:p>
    <w:p w:rsidR="009A7509" w:rsidRPr="00151C3F" w:rsidRDefault="009A7509" w:rsidP="009A75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Посадка дерев на відведених ділянках.</w:t>
      </w:r>
    </w:p>
    <w:p w:rsidR="009A7509" w:rsidRDefault="009A7509" w:rsidP="009A750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Прибирання територій авто зупинок та їх поточний ремонт.</w:t>
      </w:r>
    </w:p>
    <w:p w:rsidR="009A7509" w:rsidRPr="00E1658F" w:rsidRDefault="009A7509" w:rsidP="009A750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Default="009A7509" w:rsidP="009A7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>Копію рішення направити до Рівненського міськрайонного відділу з питань пробації.</w:t>
      </w:r>
    </w:p>
    <w:p w:rsidR="009A7509" w:rsidRPr="00E1658F" w:rsidRDefault="009A7509" w:rsidP="009A75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Pr="00E1658F" w:rsidRDefault="009A7509" w:rsidP="009A7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виконавчого комітету М.Якимчук. </w:t>
      </w:r>
    </w:p>
    <w:p w:rsidR="009A7509" w:rsidRPr="00E1658F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A7509" w:rsidRPr="00F33A0A" w:rsidRDefault="009A7509" w:rsidP="009A7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3A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В.Виговський </w:t>
      </w:r>
    </w:p>
    <w:p w:rsidR="009A7509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7509" w:rsidRDefault="009A7509" w:rsidP="009A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85621"/>
    <w:multiLevelType w:val="multilevel"/>
    <w:tmpl w:val="04C43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9A7509"/>
    <w:rsid w:val="002634BB"/>
    <w:rsid w:val="003E787E"/>
    <w:rsid w:val="006A7D36"/>
    <w:rsid w:val="007761C7"/>
    <w:rsid w:val="009A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0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50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1600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2019-01-11T08:33:00Z</dcterms:created>
  <dcterms:modified xsi:type="dcterms:W3CDTF">2019-01-11T08:33:00Z</dcterms:modified>
</cp:coreProperties>
</file>