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35" w:rsidRDefault="00334935" w:rsidP="0033493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35" w:rsidRDefault="00334935" w:rsidP="003349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34935" w:rsidRDefault="00334935" w:rsidP="0033493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34935" w:rsidRDefault="00334935" w:rsidP="0033493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34935" w:rsidRDefault="00334935" w:rsidP="0033493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34935" w:rsidRDefault="00334935" w:rsidP="0033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4935" w:rsidRDefault="00334935" w:rsidP="003349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34935" w:rsidRDefault="00334935" w:rsidP="003349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1655</w:t>
      </w:r>
    </w:p>
    <w:p w:rsidR="00334935" w:rsidRDefault="00334935" w:rsidP="003349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34935" w:rsidRDefault="00334935" w:rsidP="003349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334935" w:rsidRDefault="00334935" w:rsidP="00334935">
      <w:pPr>
        <w:jc w:val="both"/>
        <w:rPr>
          <w:b/>
          <w:sz w:val="28"/>
          <w:szCs w:val="28"/>
          <w:lang w:val="uk-UA"/>
        </w:rPr>
      </w:pPr>
    </w:p>
    <w:p w:rsidR="00334935" w:rsidRDefault="00334935" w:rsidP="00334935">
      <w:pPr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 xml:space="preserve">       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334935" w:rsidRPr="00D66C69" w:rsidRDefault="00334935" w:rsidP="00334935">
      <w:pPr>
        <w:jc w:val="both"/>
        <w:rPr>
          <w:sz w:val="28"/>
          <w:szCs w:val="28"/>
          <w:lang w:val="uk-UA"/>
        </w:rPr>
      </w:pPr>
    </w:p>
    <w:p w:rsidR="00334935" w:rsidRDefault="00334935" w:rsidP="00334935">
      <w:pPr>
        <w:jc w:val="center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>В и р і ш и л а:</w:t>
      </w:r>
    </w:p>
    <w:p w:rsidR="00334935" w:rsidRPr="00344B3C" w:rsidRDefault="00334935" w:rsidP="00334935">
      <w:pPr>
        <w:jc w:val="center"/>
        <w:rPr>
          <w:sz w:val="28"/>
          <w:szCs w:val="28"/>
          <w:lang w:val="uk-UA"/>
        </w:rPr>
      </w:pPr>
    </w:p>
    <w:p w:rsidR="00334935" w:rsidRPr="00D60880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0,0199 га для індивідуального садівництва з кадастровим номером 5624687400:04:010:1738 та належить </w:t>
      </w:r>
      <w:proofErr w:type="spellStart"/>
      <w:r>
        <w:rPr>
          <w:sz w:val="28"/>
          <w:szCs w:val="28"/>
          <w:lang w:val="uk-UA"/>
        </w:rPr>
        <w:t>Кахничу</w:t>
      </w:r>
      <w:proofErr w:type="spellEnd"/>
      <w:r>
        <w:rPr>
          <w:sz w:val="28"/>
          <w:szCs w:val="28"/>
          <w:lang w:val="uk-UA"/>
        </w:rPr>
        <w:t xml:space="preserve"> Максиму Петровичу: масив «Зоряний» номер ділянки 57д на території Обарівської сільської ради.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0,0197 га для індивідуального садівництва з кадастровим номером 5624687400:04:010:1811 та належить </w:t>
      </w:r>
      <w:proofErr w:type="spellStart"/>
      <w:r>
        <w:rPr>
          <w:sz w:val="28"/>
          <w:szCs w:val="28"/>
          <w:lang w:val="uk-UA"/>
        </w:rPr>
        <w:t>Чутик</w:t>
      </w:r>
      <w:proofErr w:type="spellEnd"/>
      <w:r>
        <w:rPr>
          <w:sz w:val="28"/>
          <w:szCs w:val="28"/>
          <w:lang w:val="uk-UA"/>
        </w:rPr>
        <w:t xml:space="preserve"> Вікторії Володимирівні: масив «Тихий» номер ділянки 72 на території Обарівської сільської ради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0,098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5624687400:04:010:1466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>ї сільської ради, масив «Тихий», номер ділянки  55 гр. Міщенко Миколі Івановичу</w:t>
      </w:r>
      <w:r w:rsidRPr="00FD1F27">
        <w:rPr>
          <w:sz w:val="28"/>
          <w:szCs w:val="28"/>
          <w:lang w:val="uk-UA"/>
        </w:rPr>
        <w:t>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0,098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5624687400:04:010:1493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 xml:space="preserve">ї сільської ради, масив «Тихий», номер ділянки 51   гр. </w:t>
      </w:r>
      <w:proofErr w:type="spellStart"/>
      <w:r>
        <w:rPr>
          <w:sz w:val="28"/>
          <w:szCs w:val="28"/>
          <w:lang w:val="uk-UA"/>
        </w:rPr>
        <w:t>Бідяк</w:t>
      </w:r>
      <w:proofErr w:type="spellEnd"/>
      <w:r>
        <w:rPr>
          <w:sz w:val="28"/>
          <w:szCs w:val="28"/>
          <w:lang w:val="uk-UA"/>
        </w:rPr>
        <w:t xml:space="preserve"> Миколі Володимировичу</w:t>
      </w:r>
      <w:r w:rsidRPr="00FD1F27">
        <w:rPr>
          <w:sz w:val="28"/>
          <w:szCs w:val="28"/>
          <w:lang w:val="uk-UA"/>
        </w:rPr>
        <w:t>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0,0549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5624687400:04:010:1214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 xml:space="preserve">ї сільської ради, масив «Зоряний», номер ділянки  47 гр. </w:t>
      </w:r>
      <w:proofErr w:type="spellStart"/>
      <w:r>
        <w:rPr>
          <w:sz w:val="28"/>
          <w:szCs w:val="28"/>
          <w:lang w:val="uk-UA"/>
        </w:rPr>
        <w:t>Остаповцю</w:t>
      </w:r>
      <w:proofErr w:type="spellEnd"/>
      <w:r>
        <w:rPr>
          <w:sz w:val="28"/>
          <w:szCs w:val="28"/>
          <w:lang w:val="uk-UA"/>
        </w:rPr>
        <w:t xml:space="preserve"> Олегу Вікторовичу</w:t>
      </w:r>
      <w:r w:rsidRPr="00FD1F27">
        <w:rPr>
          <w:sz w:val="28"/>
          <w:szCs w:val="28"/>
          <w:lang w:val="uk-UA"/>
        </w:rPr>
        <w:t>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D1F27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0,0944</w:t>
      </w:r>
      <w:r w:rsidRPr="00FD1F27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5624687400:04:010:0847</w:t>
      </w:r>
      <w:r w:rsidRPr="00FD1F27">
        <w:rPr>
          <w:sz w:val="28"/>
          <w:szCs w:val="28"/>
          <w:lang w:val="uk-UA"/>
        </w:rPr>
        <w:t>), яка розміщена на території Обарівсько</w:t>
      </w:r>
      <w:r>
        <w:rPr>
          <w:sz w:val="28"/>
          <w:szCs w:val="28"/>
          <w:lang w:val="uk-UA"/>
        </w:rPr>
        <w:t>ї сільської ради, масив «Жасминовий», номер ділянки  18 гр</w:t>
      </w:r>
      <w:r w:rsidRPr="00FD1F2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Баніт Станіславу Станіславовичу.</w:t>
      </w:r>
    </w:p>
    <w:p w:rsidR="00334935" w:rsidRPr="00FD1F27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Уточнити поштову адресу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єкту нерухомого майна (житловому будинку) змінивши адресу с. Обарів, вул. Сонячна, буд.1а на адресу с. Обарів,                вул. Сонячна, буд. 1г,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уточненням нумерації будинків.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0,1540 га для будівництва та обслуговування житлового будинку, господарських будівель та споруд (присадибна ділянка) (кадастровий номер 5624687400:02:008:0862), яка розміщена в с. Обарів, вул. Щаслива, буд. 1а, </w:t>
      </w:r>
      <w:proofErr w:type="spellStart"/>
      <w:r>
        <w:rPr>
          <w:sz w:val="28"/>
          <w:szCs w:val="28"/>
          <w:lang w:val="uk-UA"/>
        </w:rPr>
        <w:t>Задейді</w:t>
      </w:r>
      <w:proofErr w:type="spellEnd"/>
      <w:r>
        <w:rPr>
          <w:sz w:val="28"/>
          <w:szCs w:val="28"/>
          <w:lang w:val="uk-UA"/>
        </w:rPr>
        <w:t xml:space="preserve"> Ярославу Зіновійовичу.</w:t>
      </w:r>
    </w:p>
    <w:p w:rsidR="00334935" w:rsidRPr="00F0377A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</w:t>
      </w:r>
      <w:r>
        <w:rPr>
          <w:sz w:val="28"/>
          <w:szCs w:val="28"/>
          <w:lang w:val="uk-UA"/>
        </w:rPr>
        <w:t xml:space="preserve">ову адресу домоволодінню </w:t>
      </w:r>
      <w:r w:rsidRPr="00F0377A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0261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5624687400:04:010:1840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F0377A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026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5624687400:04:010:1865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3168C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3168C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</w:t>
      </w:r>
      <w:r>
        <w:rPr>
          <w:sz w:val="28"/>
          <w:szCs w:val="28"/>
          <w:lang w:val="uk-UA"/>
        </w:rPr>
        <w:t>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7,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3168C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9,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3168C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0258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5624687400:04:010:1855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11,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Pr="003168C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5624687400:04:010:1837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13,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</w:t>
      </w:r>
      <w:r>
        <w:rPr>
          <w:sz w:val="28"/>
          <w:szCs w:val="28"/>
          <w:lang w:val="uk-UA"/>
        </w:rPr>
        <w:t>тову адресу домоволодінню</w:t>
      </w:r>
      <w:r w:rsidRPr="00F0377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15,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».</w:t>
      </w:r>
    </w:p>
    <w:p w:rsidR="00334935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Уточнити поштову адресу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єкту нерухомого майна (житловому будинку) змінивши адресу с. Обарів, вул. Грушевського, буд. 13 на адресу с. Обарів,                вул. Грушевського, буд. 13а,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язку уточненням нумерації будинків </w:t>
      </w:r>
    </w:p>
    <w:p w:rsidR="00334935" w:rsidRPr="00E00BB9" w:rsidRDefault="00334935" w:rsidP="00334935">
      <w:pPr>
        <w:pStyle w:val="a4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Кирчук</w:t>
      </w:r>
      <w:proofErr w:type="spellEnd"/>
      <w:r>
        <w:rPr>
          <w:sz w:val="28"/>
          <w:szCs w:val="28"/>
          <w:lang w:val="uk-UA"/>
        </w:rPr>
        <w:t xml:space="preserve"> Ірині Валеріївні.</w:t>
      </w:r>
    </w:p>
    <w:bookmarkEnd w:id="0"/>
    <w:p w:rsidR="00334935" w:rsidRPr="00144160" w:rsidRDefault="00334935" w:rsidP="0033493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44160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334935" w:rsidRDefault="00334935" w:rsidP="003349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E3A92">
        <w:rPr>
          <w:sz w:val="28"/>
          <w:szCs w:val="28"/>
          <w:lang w:val="uk-UA"/>
        </w:rPr>
        <w:t>комітету Сидорчук Р.І.</w:t>
      </w:r>
    </w:p>
    <w:p w:rsidR="00334935" w:rsidRDefault="00334935" w:rsidP="00334935">
      <w:pPr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4E2BD6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Віктор ВИГОВСЬКИЙ</w:t>
      </w:r>
    </w:p>
    <w:p w:rsidR="00E41448" w:rsidRPr="00113E98" w:rsidRDefault="00E41448" w:rsidP="00E4144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41448" w:rsidRPr="00113E98" w:rsidRDefault="00E41448" w:rsidP="00E4144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41448" w:rsidRDefault="00E41448" w:rsidP="00E4144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41448" w:rsidRDefault="00E41448" w:rsidP="00E414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E41448" w:rsidRDefault="00E41448" w:rsidP="00E41448">
      <w:pPr>
        <w:jc w:val="center"/>
        <w:rPr>
          <w:b/>
          <w:sz w:val="28"/>
          <w:szCs w:val="28"/>
          <w:u w:val="single"/>
        </w:rPr>
      </w:pPr>
    </w:p>
    <w:p w:rsidR="00E41448" w:rsidRDefault="00E41448" w:rsidP="00E41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41448" w:rsidRDefault="00E41448" w:rsidP="00E41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41448" w:rsidRPr="00754DBF" w:rsidRDefault="00E41448" w:rsidP="00E4144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присвоєння поштових адрес</w:t>
      </w:r>
      <w:r>
        <w:rPr>
          <w:b/>
          <w:i/>
          <w:sz w:val="26"/>
          <w:szCs w:val="26"/>
          <w:lang w:val="uk-UA"/>
        </w:rPr>
        <w:t>»</w:t>
      </w:r>
    </w:p>
    <w:p w:rsidR="00E41448" w:rsidRPr="00032C23" w:rsidRDefault="00E41448" w:rsidP="00E4144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1448" w:rsidRPr="00954D90" w:rsidTr="00285325">
        <w:tc>
          <w:tcPr>
            <w:tcW w:w="675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1448" w:rsidRPr="00954D90" w:rsidRDefault="00E414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675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41448" w:rsidRPr="00954D90" w:rsidRDefault="00E414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</w:tr>
      <w:tr w:rsidR="00E41448" w:rsidRPr="00954D90" w:rsidTr="00285325">
        <w:tc>
          <w:tcPr>
            <w:tcW w:w="4928" w:type="dxa"/>
            <w:gridSpan w:val="2"/>
          </w:tcPr>
          <w:p w:rsidR="00E41448" w:rsidRPr="00954D90" w:rsidRDefault="00E41448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E41448" w:rsidRPr="00E8301D" w:rsidRDefault="00E414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41448" w:rsidRPr="00954D90" w:rsidRDefault="00E414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1448" w:rsidRPr="00954D90" w:rsidRDefault="00E41448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41448" w:rsidRDefault="00E41448" w:rsidP="00E41448">
      <w:pPr>
        <w:jc w:val="center"/>
        <w:rPr>
          <w:b/>
          <w:sz w:val="28"/>
          <w:szCs w:val="28"/>
        </w:rPr>
      </w:pPr>
    </w:p>
    <w:p w:rsidR="00E41448" w:rsidRDefault="00E41448" w:rsidP="00E4144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41448" w:rsidRDefault="00E41448" w:rsidP="00E414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1448" w:rsidRDefault="00E41448" w:rsidP="00E414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1448" w:rsidRDefault="00E41448" w:rsidP="00E414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41448" w:rsidRDefault="00E41448" w:rsidP="00E41448">
      <w:pPr>
        <w:jc w:val="both"/>
        <w:rPr>
          <w:b/>
          <w:sz w:val="28"/>
          <w:szCs w:val="28"/>
        </w:rPr>
      </w:pPr>
    </w:p>
    <w:p w:rsidR="00E41448" w:rsidRDefault="00E41448" w:rsidP="00E41448">
      <w:pPr>
        <w:jc w:val="both"/>
        <w:rPr>
          <w:b/>
          <w:sz w:val="28"/>
          <w:szCs w:val="28"/>
          <w:lang w:val="uk-UA"/>
        </w:rPr>
      </w:pPr>
    </w:p>
    <w:p w:rsidR="00E41448" w:rsidRDefault="00E41448" w:rsidP="00E41448">
      <w:pPr>
        <w:jc w:val="both"/>
        <w:rPr>
          <w:b/>
          <w:sz w:val="28"/>
          <w:szCs w:val="28"/>
          <w:lang w:val="uk-UA"/>
        </w:rPr>
      </w:pPr>
    </w:p>
    <w:p w:rsidR="00E41448" w:rsidRDefault="00E41448" w:rsidP="00E41448">
      <w:pPr>
        <w:jc w:val="both"/>
        <w:rPr>
          <w:b/>
          <w:sz w:val="28"/>
          <w:szCs w:val="28"/>
          <w:lang w:val="uk-UA"/>
        </w:rPr>
      </w:pPr>
    </w:p>
    <w:p w:rsidR="00E41448" w:rsidRPr="00F4605E" w:rsidRDefault="00E41448" w:rsidP="00E414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41448" w:rsidRPr="0033238A" w:rsidRDefault="00E41448" w:rsidP="00E41448">
      <w:pPr>
        <w:jc w:val="both"/>
        <w:rPr>
          <w:b/>
          <w:sz w:val="28"/>
          <w:szCs w:val="28"/>
          <w:lang w:val="uk-UA"/>
        </w:rPr>
      </w:pPr>
    </w:p>
    <w:p w:rsidR="00E41448" w:rsidRPr="00F4605E" w:rsidRDefault="00E41448" w:rsidP="00E4144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41448" w:rsidRDefault="00E41448" w:rsidP="00E41448">
      <w:pPr>
        <w:jc w:val="both"/>
        <w:rPr>
          <w:b/>
          <w:sz w:val="28"/>
          <w:szCs w:val="28"/>
        </w:rPr>
      </w:pPr>
    </w:p>
    <w:p w:rsidR="00E41448" w:rsidRDefault="00E41448" w:rsidP="00E414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41448" w:rsidRDefault="00E41448" w:rsidP="00E41448">
      <w:pPr>
        <w:jc w:val="center"/>
        <w:rPr>
          <w:b/>
          <w:sz w:val="28"/>
          <w:szCs w:val="28"/>
          <w:lang w:val="uk-UA"/>
        </w:rPr>
      </w:pPr>
    </w:p>
    <w:p w:rsidR="00E41448" w:rsidRDefault="00E41448" w:rsidP="00E41448">
      <w:pPr>
        <w:jc w:val="center"/>
        <w:rPr>
          <w:b/>
          <w:sz w:val="28"/>
          <w:szCs w:val="28"/>
          <w:lang w:val="uk-UA"/>
        </w:rPr>
      </w:pPr>
    </w:p>
    <w:p w:rsidR="002A3769" w:rsidRPr="00E41448" w:rsidRDefault="002A3769">
      <w:pPr>
        <w:rPr>
          <w:lang w:val="uk-UA"/>
        </w:rPr>
      </w:pPr>
    </w:p>
    <w:sectPr w:rsidR="002A3769" w:rsidRPr="00E41448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D3DA08A8"/>
    <w:lvl w:ilvl="0" w:tplc="85F0D9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1448"/>
    <w:rsid w:val="002A3769"/>
    <w:rsid w:val="00334935"/>
    <w:rsid w:val="00941A16"/>
    <w:rsid w:val="00E4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4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4082</Words>
  <Characters>2328</Characters>
  <Application>Microsoft Office Word</Application>
  <DocSecurity>0</DocSecurity>
  <Lines>19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2020-08-26T06:21:00Z</dcterms:created>
  <dcterms:modified xsi:type="dcterms:W3CDTF">2020-08-28T06:35:00Z</dcterms:modified>
</cp:coreProperties>
</file>