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CE" w:rsidRDefault="006552CE" w:rsidP="006552CE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CE" w:rsidRDefault="006552CE" w:rsidP="006552C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552CE" w:rsidRDefault="006552CE" w:rsidP="006552C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552CE" w:rsidRDefault="006552CE" w:rsidP="006552C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552CE" w:rsidRDefault="006552CE" w:rsidP="006552C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552CE" w:rsidRDefault="006552CE" w:rsidP="006552CE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552CE" w:rsidRDefault="006552CE" w:rsidP="006552CE">
      <w:pPr>
        <w:ind w:right="-142"/>
        <w:jc w:val="center"/>
        <w:rPr>
          <w:b/>
          <w:sz w:val="28"/>
          <w:szCs w:val="28"/>
        </w:rPr>
      </w:pPr>
    </w:p>
    <w:p w:rsidR="006552CE" w:rsidRDefault="006552CE" w:rsidP="006552C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№ 1717</w:t>
      </w:r>
    </w:p>
    <w:p w:rsidR="006552CE" w:rsidRDefault="006552CE" w:rsidP="006552C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552CE" w:rsidRDefault="006552CE" w:rsidP="006552C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552CE" w:rsidRDefault="006552CE" w:rsidP="006552CE">
      <w:pPr>
        <w:ind w:right="-142"/>
        <w:rPr>
          <w:b/>
          <w:sz w:val="28"/>
          <w:szCs w:val="28"/>
          <w:lang w:val="uk-UA"/>
        </w:rPr>
      </w:pPr>
    </w:p>
    <w:p w:rsidR="006552CE" w:rsidRDefault="006552CE" w:rsidP="006552CE">
      <w:p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Розглянувши та обговоривши  заяву гр. Омельчук – Максимової Віри Василівни про внесення змін в частину рішення сесії сільської ради від 26 січня 2001 року  № 172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6552CE" w:rsidRDefault="006552CE" w:rsidP="006552CE">
      <w:pPr>
        <w:ind w:right="-142"/>
        <w:jc w:val="both"/>
        <w:rPr>
          <w:sz w:val="28"/>
          <w:szCs w:val="28"/>
          <w:lang w:val="uk-UA"/>
        </w:rPr>
      </w:pPr>
    </w:p>
    <w:p w:rsidR="006552CE" w:rsidRDefault="006552CE" w:rsidP="006552CE">
      <w:pPr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552CE" w:rsidRDefault="006552CE" w:rsidP="006552CE">
      <w:pPr>
        <w:ind w:right="-142"/>
        <w:jc w:val="center"/>
        <w:rPr>
          <w:sz w:val="28"/>
          <w:szCs w:val="28"/>
          <w:lang w:val="uk-UA"/>
        </w:rPr>
      </w:pPr>
    </w:p>
    <w:p w:rsidR="006552CE" w:rsidRDefault="006552CE" w:rsidP="006552CE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рішення сесії сільської ради від 26 січня 2001 року            № 172  в частині  прізвища змінивши  «</w:t>
      </w:r>
      <w:proofErr w:type="spellStart"/>
      <w:r>
        <w:rPr>
          <w:sz w:val="28"/>
          <w:szCs w:val="28"/>
          <w:lang w:val="uk-UA"/>
        </w:rPr>
        <w:t>Максімова</w:t>
      </w:r>
      <w:proofErr w:type="spellEnd"/>
      <w:r>
        <w:rPr>
          <w:sz w:val="28"/>
          <w:szCs w:val="28"/>
          <w:lang w:val="uk-UA"/>
        </w:rPr>
        <w:t xml:space="preserve"> Віра Василівна» на «</w:t>
      </w:r>
      <w:proofErr w:type="spellStart"/>
      <w:r>
        <w:rPr>
          <w:sz w:val="28"/>
          <w:szCs w:val="28"/>
          <w:lang w:val="uk-UA"/>
        </w:rPr>
        <w:t>Омельчук-</w:t>
      </w:r>
      <w:proofErr w:type="spellEnd"/>
      <w:r>
        <w:rPr>
          <w:sz w:val="28"/>
          <w:szCs w:val="28"/>
          <w:lang w:val="uk-UA"/>
        </w:rPr>
        <w:t xml:space="preserve"> Максимову  Віру Василівну» у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помилкою.</w:t>
      </w:r>
    </w:p>
    <w:p w:rsidR="006552CE" w:rsidRDefault="006552CE" w:rsidP="006552CE">
      <w:pPr>
        <w:pStyle w:val="a3"/>
        <w:ind w:left="993" w:right="-142" w:hanging="284"/>
        <w:jc w:val="both"/>
        <w:rPr>
          <w:sz w:val="28"/>
          <w:szCs w:val="28"/>
          <w:lang w:val="uk-UA"/>
        </w:rPr>
      </w:pPr>
    </w:p>
    <w:p w:rsidR="006552CE" w:rsidRDefault="006552CE" w:rsidP="006552CE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552CE" w:rsidRDefault="006552CE" w:rsidP="006552CE">
      <w:pPr>
        <w:ind w:right="-142"/>
        <w:jc w:val="both"/>
        <w:rPr>
          <w:b/>
          <w:sz w:val="28"/>
          <w:szCs w:val="28"/>
          <w:lang w:val="uk-UA"/>
        </w:rPr>
      </w:pPr>
    </w:p>
    <w:p w:rsidR="006552CE" w:rsidRDefault="006552CE" w:rsidP="006552CE">
      <w:pPr>
        <w:ind w:right="-142"/>
        <w:jc w:val="both"/>
        <w:rPr>
          <w:b/>
          <w:sz w:val="28"/>
          <w:szCs w:val="28"/>
          <w:lang w:val="uk-UA"/>
        </w:rPr>
      </w:pPr>
    </w:p>
    <w:p w:rsidR="006552CE" w:rsidRDefault="006552CE" w:rsidP="006552CE">
      <w:pPr>
        <w:ind w:right="-142"/>
        <w:jc w:val="both"/>
        <w:rPr>
          <w:b/>
          <w:sz w:val="28"/>
          <w:szCs w:val="28"/>
          <w:lang w:val="uk-UA"/>
        </w:rPr>
      </w:pPr>
    </w:p>
    <w:p w:rsidR="006552CE" w:rsidRDefault="006552CE" w:rsidP="006552CE">
      <w:pPr>
        <w:ind w:right="-142"/>
        <w:jc w:val="both"/>
        <w:rPr>
          <w:b/>
          <w:sz w:val="28"/>
          <w:szCs w:val="28"/>
          <w:lang w:val="uk-UA"/>
        </w:rPr>
      </w:pPr>
    </w:p>
    <w:p w:rsidR="006552CE" w:rsidRDefault="006552CE" w:rsidP="006552CE">
      <w:pPr>
        <w:ind w:right="-142"/>
        <w:jc w:val="both"/>
        <w:rPr>
          <w:b/>
          <w:sz w:val="28"/>
          <w:szCs w:val="28"/>
          <w:lang w:val="uk-UA"/>
        </w:rPr>
      </w:pPr>
    </w:p>
    <w:p w:rsidR="006552CE" w:rsidRDefault="006552CE" w:rsidP="006552CE">
      <w:pPr>
        <w:ind w:right="-142"/>
        <w:jc w:val="both"/>
        <w:rPr>
          <w:b/>
          <w:sz w:val="28"/>
          <w:szCs w:val="28"/>
          <w:lang w:val="uk-UA"/>
        </w:rPr>
      </w:pPr>
    </w:p>
    <w:p w:rsidR="006552CE" w:rsidRDefault="006552CE" w:rsidP="006552CE">
      <w:pPr>
        <w:ind w:right="-142"/>
        <w:jc w:val="both"/>
        <w:rPr>
          <w:b/>
          <w:sz w:val="28"/>
          <w:szCs w:val="28"/>
          <w:lang w:val="uk-UA"/>
        </w:rPr>
      </w:pPr>
    </w:p>
    <w:p w:rsidR="006552CE" w:rsidRDefault="006552CE" w:rsidP="006552CE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Pr="003F5D2A" w:rsidRDefault="006552CE" w:rsidP="006552CE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552CE" w:rsidRDefault="006552CE" w:rsidP="006552CE">
      <w:pPr>
        <w:jc w:val="center"/>
        <w:rPr>
          <w:b/>
          <w:sz w:val="28"/>
          <w:szCs w:val="28"/>
          <w:lang w:val="uk-UA"/>
        </w:rPr>
      </w:pPr>
    </w:p>
    <w:p w:rsidR="006552CE" w:rsidRPr="00113E98" w:rsidRDefault="006552CE" w:rsidP="006552C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552CE" w:rsidRPr="00113E98" w:rsidRDefault="006552CE" w:rsidP="006552C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552CE" w:rsidRDefault="006552CE" w:rsidP="006552C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552CE" w:rsidRDefault="006552CE" w:rsidP="006552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6552CE" w:rsidRDefault="006552CE" w:rsidP="006552CE">
      <w:pPr>
        <w:jc w:val="center"/>
        <w:rPr>
          <w:b/>
          <w:sz w:val="28"/>
          <w:szCs w:val="28"/>
          <w:u w:val="single"/>
        </w:rPr>
      </w:pPr>
    </w:p>
    <w:p w:rsidR="006552CE" w:rsidRDefault="006552CE" w:rsidP="00655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552CE" w:rsidRDefault="006552CE" w:rsidP="00655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552CE" w:rsidRPr="003B0982" w:rsidRDefault="006552CE" w:rsidP="006552C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Омельчук-Максимово</w:t>
      </w:r>
      <w:proofErr w:type="gramStart"/>
      <w:r>
        <w:rPr>
          <w:b/>
          <w:i/>
          <w:sz w:val="28"/>
          <w:szCs w:val="28"/>
          <w:lang w:val="uk-UA"/>
        </w:rPr>
        <w:t>ї</w:t>
      </w:r>
      <w:proofErr w:type="spellEnd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іри Василівни</w:t>
      </w:r>
      <w:r>
        <w:rPr>
          <w:b/>
          <w:i/>
          <w:sz w:val="26"/>
          <w:szCs w:val="26"/>
          <w:lang w:val="uk-UA"/>
        </w:rPr>
        <w:t>»</w:t>
      </w:r>
    </w:p>
    <w:p w:rsidR="006552CE" w:rsidRPr="00032C23" w:rsidRDefault="006552CE" w:rsidP="006552C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552CE" w:rsidRPr="00954D90" w:rsidTr="00E70027">
        <w:tc>
          <w:tcPr>
            <w:tcW w:w="675" w:type="dxa"/>
            <w:vAlign w:val="center"/>
          </w:tcPr>
          <w:p w:rsidR="006552CE" w:rsidRPr="00954D90" w:rsidRDefault="006552CE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552CE" w:rsidRPr="00954D90" w:rsidRDefault="006552CE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552CE" w:rsidRPr="00954D90" w:rsidRDefault="006552CE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552CE" w:rsidRPr="00954D90" w:rsidRDefault="006552CE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552CE" w:rsidRPr="00954D90" w:rsidRDefault="006552CE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552CE" w:rsidRPr="00954D90" w:rsidRDefault="006552CE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B743A5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2CE" w:rsidRPr="00954D90" w:rsidTr="00E70027">
        <w:tc>
          <w:tcPr>
            <w:tcW w:w="675" w:type="dxa"/>
          </w:tcPr>
          <w:p w:rsidR="006552CE" w:rsidRPr="00954D90" w:rsidRDefault="006552C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6552CE" w:rsidRPr="00954D90" w:rsidRDefault="006552C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552CE" w:rsidRPr="00E8301D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552CE" w:rsidRPr="00932644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52CE" w:rsidRPr="00954D90" w:rsidTr="00E70027">
        <w:tc>
          <w:tcPr>
            <w:tcW w:w="4928" w:type="dxa"/>
            <w:gridSpan w:val="2"/>
          </w:tcPr>
          <w:p w:rsidR="006552CE" w:rsidRPr="00954D90" w:rsidRDefault="006552CE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552CE" w:rsidRPr="00A208F8" w:rsidRDefault="006552C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552CE" w:rsidRDefault="006552CE" w:rsidP="006552CE">
      <w:pPr>
        <w:jc w:val="center"/>
        <w:rPr>
          <w:b/>
          <w:sz w:val="28"/>
          <w:szCs w:val="28"/>
        </w:rPr>
      </w:pPr>
    </w:p>
    <w:p w:rsidR="006552CE" w:rsidRDefault="006552CE" w:rsidP="006552C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552CE" w:rsidRDefault="006552CE" w:rsidP="00655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552CE" w:rsidRDefault="006552CE" w:rsidP="00655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552CE" w:rsidRDefault="006552CE" w:rsidP="00655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552CE" w:rsidRDefault="006552CE" w:rsidP="006552CE">
      <w:pPr>
        <w:jc w:val="both"/>
        <w:rPr>
          <w:b/>
          <w:sz w:val="28"/>
          <w:szCs w:val="28"/>
        </w:rPr>
      </w:pPr>
    </w:p>
    <w:p w:rsidR="006552CE" w:rsidRDefault="006552CE" w:rsidP="006552CE">
      <w:pPr>
        <w:jc w:val="both"/>
        <w:rPr>
          <w:b/>
          <w:sz w:val="28"/>
          <w:szCs w:val="28"/>
          <w:lang w:val="uk-UA"/>
        </w:rPr>
      </w:pPr>
    </w:p>
    <w:p w:rsidR="006552CE" w:rsidRDefault="006552CE" w:rsidP="006552CE">
      <w:pPr>
        <w:jc w:val="both"/>
        <w:rPr>
          <w:b/>
          <w:sz w:val="28"/>
          <w:szCs w:val="28"/>
          <w:lang w:val="uk-UA"/>
        </w:rPr>
      </w:pPr>
    </w:p>
    <w:p w:rsidR="006552CE" w:rsidRDefault="006552CE" w:rsidP="006552CE">
      <w:pPr>
        <w:jc w:val="both"/>
        <w:rPr>
          <w:b/>
          <w:sz w:val="28"/>
          <w:szCs w:val="28"/>
          <w:lang w:val="uk-UA"/>
        </w:rPr>
      </w:pPr>
    </w:p>
    <w:p w:rsidR="006552CE" w:rsidRPr="00F4605E" w:rsidRDefault="006552CE" w:rsidP="006552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552CE" w:rsidRPr="0033238A" w:rsidRDefault="006552CE" w:rsidP="006552CE">
      <w:pPr>
        <w:jc w:val="both"/>
        <w:rPr>
          <w:b/>
          <w:sz w:val="28"/>
          <w:szCs w:val="28"/>
          <w:lang w:val="uk-UA"/>
        </w:rPr>
      </w:pPr>
    </w:p>
    <w:p w:rsidR="006552CE" w:rsidRPr="00F4605E" w:rsidRDefault="006552CE" w:rsidP="006552C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552CE" w:rsidRDefault="006552CE" w:rsidP="006552CE">
      <w:pPr>
        <w:jc w:val="both"/>
        <w:rPr>
          <w:b/>
          <w:sz w:val="28"/>
          <w:szCs w:val="28"/>
        </w:rPr>
      </w:pPr>
    </w:p>
    <w:p w:rsidR="006552CE" w:rsidRDefault="006552CE" w:rsidP="006552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15970" w:rsidRPr="006552CE" w:rsidRDefault="00A15970">
      <w:pPr>
        <w:rPr>
          <w:lang w:val="uk-UA"/>
        </w:rPr>
      </w:pPr>
    </w:p>
    <w:sectPr w:rsidR="00A15970" w:rsidRPr="006552CE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3270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52CE"/>
    <w:rsid w:val="006552CE"/>
    <w:rsid w:val="00A15970"/>
    <w:rsid w:val="00FE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E"/>
    <w:pPr>
      <w:ind w:left="720"/>
      <w:contextualSpacing/>
    </w:pPr>
  </w:style>
  <w:style w:type="table" w:styleId="a4">
    <w:name w:val="Table Grid"/>
    <w:basedOn w:val="a1"/>
    <w:uiPriority w:val="59"/>
    <w:rsid w:val="006552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5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2C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2020-10-21T06:22:00Z</dcterms:created>
  <dcterms:modified xsi:type="dcterms:W3CDTF">2020-10-21T06:25:00Z</dcterms:modified>
</cp:coreProperties>
</file>