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C0" w:rsidRPr="00305B1F" w:rsidRDefault="004D6FC0" w:rsidP="004D6F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C0" w:rsidRPr="00305B1F" w:rsidRDefault="004D6FC0" w:rsidP="004D6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D6FC0" w:rsidRPr="00305B1F" w:rsidRDefault="004D6FC0" w:rsidP="004D6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D6FC0" w:rsidRPr="00305B1F" w:rsidRDefault="004D6FC0" w:rsidP="004D6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D6FC0" w:rsidRPr="00305B1F" w:rsidRDefault="004D6FC0" w:rsidP="004D6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D6FC0" w:rsidRDefault="004D6FC0" w:rsidP="004D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D6FC0" w:rsidRPr="00305B1F" w:rsidRDefault="004D6FC0" w:rsidP="004D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C0" w:rsidRDefault="004D6FC0" w:rsidP="004D6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D6FC0" w:rsidRPr="00305B1F" w:rsidRDefault="004D6FC0" w:rsidP="004D6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 року                                                                                      № 23</w:t>
      </w:r>
    </w:p>
    <w:p w:rsidR="004D6FC0" w:rsidRDefault="004D6FC0" w:rsidP="004D6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D6FC0" w:rsidRPr="00C61579" w:rsidRDefault="004D6FC0" w:rsidP="004D6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5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назв масивів</w:t>
      </w:r>
    </w:p>
    <w:p w:rsidR="004D6FC0" w:rsidRPr="007470AC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FC0" w:rsidRDefault="004D6FC0" w:rsidP="004D6F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інформацію сільського голови  про необхідність  присвоєння назв масивів</w:t>
      </w:r>
      <w:r w:rsidRPr="00C87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сільської ради Рівненського району Рівненської області (за межами населених пунктів)  на засіданні виконавчого комітету, при цьому керуючись ст. 31 Закону України «Про місцеве самоврядування в Україні» виконавчий комітет сільської ради  –</w:t>
      </w:r>
    </w:p>
    <w:p w:rsidR="004D6FC0" w:rsidRPr="00265D75" w:rsidRDefault="004D6FC0" w:rsidP="004D6F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265D75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4D6FC0" w:rsidRPr="00C61579" w:rsidRDefault="004D6FC0" w:rsidP="004D6F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Pr="00C61579">
        <w:rPr>
          <w:rFonts w:ascii="Times New Roman" w:hAnsi="Times New Roman" w:cs="Times New Roman"/>
          <w:sz w:val="28"/>
          <w:szCs w:val="28"/>
          <w:lang w:val="uk-UA"/>
        </w:rPr>
        <w:t xml:space="preserve">назви масивам розташованим на території Обарівської сільської ради Рівненського району Рівненської області (за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 w:rsidRPr="00C6157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6157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Яблуневий», «Малиновий», «Персиковий», «Фіалковий», «Виноградний», «Квітковий», «Липовий», «Щасливий», «Бузковий»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C0" w:rsidRDefault="004D6FC0" w:rsidP="004D6F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Рівненської філії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«Національні інформаційні системи» з проханням внесення даних масивів до словника іменованих об'єктів  Єдиних та Державних реєстрів по Обарівській сільській раді Рівненського району Рівненської області.</w:t>
      </w:r>
    </w:p>
    <w:p w:rsidR="004D6FC0" w:rsidRPr="00C61579" w:rsidRDefault="004D6FC0" w:rsidP="004D6F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7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C0" w:rsidRDefault="004D6FC0" w:rsidP="004D6FC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C0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FC0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FC0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FC0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Pr="0003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3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В. Виговський</w:t>
      </w:r>
    </w:p>
    <w:p w:rsidR="004D6FC0" w:rsidRPr="00032415" w:rsidRDefault="004D6FC0" w:rsidP="004D6F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131E" w:rsidRDefault="003A131E" w:rsidP="003A131E">
      <w:pPr>
        <w:spacing w:line="240" w:lineRule="auto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131E"/>
    <w:rsid w:val="002B1F8B"/>
    <w:rsid w:val="003A131E"/>
    <w:rsid w:val="003E787E"/>
    <w:rsid w:val="004D6FC0"/>
    <w:rsid w:val="006A7D36"/>
    <w:rsid w:val="007761C7"/>
    <w:rsid w:val="00C6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1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2019-03-18T12:11:00Z</dcterms:created>
  <dcterms:modified xsi:type="dcterms:W3CDTF">2019-04-03T11:33:00Z</dcterms:modified>
</cp:coreProperties>
</file>