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0C" w:rsidRPr="004C50E6" w:rsidRDefault="00953F0C" w:rsidP="00953F0C">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53F0C" w:rsidRPr="004C50E6" w:rsidRDefault="00953F0C" w:rsidP="00953F0C">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953F0C" w:rsidRPr="004C50E6" w:rsidRDefault="00953F0C" w:rsidP="00953F0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953F0C" w:rsidRPr="004C50E6" w:rsidRDefault="00953F0C" w:rsidP="00953F0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953F0C" w:rsidRPr="004C50E6" w:rsidRDefault="00953F0C" w:rsidP="00953F0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953F0C" w:rsidRDefault="00953F0C" w:rsidP="00953F0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953F0C" w:rsidRPr="004C50E6" w:rsidRDefault="00953F0C" w:rsidP="00953F0C">
      <w:pPr>
        <w:spacing w:after="0"/>
        <w:ind w:left="360"/>
        <w:jc w:val="center"/>
        <w:rPr>
          <w:rFonts w:ascii="Times New Roman" w:hAnsi="Times New Roman" w:cs="Times New Roman"/>
          <w:b/>
          <w:sz w:val="28"/>
          <w:szCs w:val="28"/>
          <w:lang w:val="uk-UA"/>
        </w:rPr>
      </w:pPr>
    </w:p>
    <w:p w:rsidR="00953F0C" w:rsidRDefault="00953F0C" w:rsidP="00953F0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24 січня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4</w:t>
      </w:r>
    </w:p>
    <w:p w:rsidR="00953F0C" w:rsidRPr="004C50E6" w:rsidRDefault="00953F0C" w:rsidP="00953F0C">
      <w:pPr>
        <w:spacing w:after="0" w:line="240" w:lineRule="auto"/>
        <w:ind w:left="710"/>
        <w:jc w:val="both"/>
        <w:rPr>
          <w:rFonts w:ascii="Times New Roman" w:hAnsi="Times New Roman" w:cs="Times New Roman"/>
          <w:sz w:val="28"/>
          <w:szCs w:val="28"/>
          <w:lang w:val="uk-UA"/>
        </w:rPr>
      </w:pPr>
    </w:p>
    <w:p w:rsidR="00953F0C" w:rsidRPr="004C50E6" w:rsidRDefault="00953F0C" w:rsidP="00953F0C">
      <w:pPr>
        <w:spacing w:after="0" w:line="240" w:lineRule="auto"/>
        <w:jc w:val="both"/>
        <w:rPr>
          <w:rFonts w:ascii="Times New Roman" w:hAnsi="Times New Roman" w:cs="Times New Roman"/>
          <w:b/>
          <w:i/>
          <w:color w:val="000000"/>
          <w:sz w:val="28"/>
          <w:szCs w:val="28"/>
          <w:lang w:val="uk-UA"/>
        </w:rPr>
      </w:pPr>
      <w:r w:rsidRPr="004C50E6">
        <w:rPr>
          <w:rFonts w:ascii="Times New Roman" w:hAnsi="Times New Roman" w:cs="Times New Roman"/>
          <w:b/>
          <w:i/>
          <w:color w:val="000000"/>
          <w:sz w:val="28"/>
          <w:szCs w:val="28"/>
          <w:lang w:val="uk-UA"/>
        </w:rPr>
        <w:t xml:space="preserve">Про організацію роботи з питань </w:t>
      </w:r>
    </w:p>
    <w:p w:rsidR="00953F0C" w:rsidRPr="004C50E6" w:rsidRDefault="00953F0C" w:rsidP="00953F0C">
      <w:pPr>
        <w:spacing w:after="0" w:line="240" w:lineRule="auto"/>
        <w:jc w:val="both"/>
        <w:rPr>
          <w:rFonts w:ascii="Times New Roman" w:hAnsi="Times New Roman" w:cs="Times New Roman"/>
          <w:b/>
          <w:i/>
          <w:color w:val="000000"/>
          <w:sz w:val="28"/>
          <w:szCs w:val="28"/>
          <w:lang w:val="uk-UA"/>
        </w:rPr>
      </w:pPr>
      <w:r w:rsidRPr="004C50E6">
        <w:rPr>
          <w:rFonts w:ascii="Times New Roman" w:hAnsi="Times New Roman" w:cs="Times New Roman"/>
          <w:b/>
          <w:i/>
          <w:color w:val="000000"/>
          <w:sz w:val="28"/>
          <w:szCs w:val="28"/>
          <w:lang w:val="uk-UA"/>
        </w:rPr>
        <w:t>забезпечення розгляду звернень</w:t>
      </w:r>
    </w:p>
    <w:p w:rsidR="00953F0C" w:rsidRPr="004C50E6" w:rsidRDefault="00953F0C" w:rsidP="00953F0C">
      <w:pPr>
        <w:spacing w:after="0" w:line="240" w:lineRule="auto"/>
        <w:jc w:val="both"/>
        <w:rPr>
          <w:rFonts w:ascii="Times New Roman" w:hAnsi="Times New Roman" w:cs="Times New Roman"/>
          <w:i/>
          <w:sz w:val="16"/>
          <w:szCs w:val="16"/>
          <w:lang w:val="uk-UA"/>
        </w:rPr>
      </w:pPr>
      <w:r w:rsidRPr="004C50E6">
        <w:rPr>
          <w:rFonts w:ascii="Times New Roman" w:hAnsi="Times New Roman" w:cs="Times New Roman"/>
          <w:b/>
          <w:i/>
          <w:color w:val="000000"/>
          <w:sz w:val="28"/>
          <w:szCs w:val="28"/>
          <w:lang w:val="uk-UA"/>
        </w:rPr>
        <w:t xml:space="preserve"> громадян у 201</w:t>
      </w:r>
      <w:r>
        <w:rPr>
          <w:rFonts w:ascii="Times New Roman" w:hAnsi="Times New Roman" w:cs="Times New Roman"/>
          <w:b/>
          <w:i/>
          <w:color w:val="000000"/>
          <w:sz w:val="28"/>
          <w:szCs w:val="28"/>
          <w:lang w:val="uk-UA"/>
        </w:rPr>
        <w:t>8</w:t>
      </w:r>
      <w:r w:rsidRPr="004C50E6">
        <w:rPr>
          <w:rFonts w:ascii="Times New Roman" w:hAnsi="Times New Roman" w:cs="Times New Roman"/>
          <w:b/>
          <w:i/>
          <w:color w:val="000000"/>
          <w:sz w:val="28"/>
          <w:szCs w:val="28"/>
          <w:lang w:val="uk-UA"/>
        </w:rPr>
        <w:t xml:space="preserve"> році</w:t>
      </w:r>
    </w:p>
    <w:p w:rsidR="00953F0C" w:rsidRDefault="00953F0C" w:rsidP="00953F0C">
      <w:pPr>
        <w:pStyle w:val="a4"/>
        <w:spacing w:before="0" w:beforeAutospacing="0" w:after="0" w:afterAutospacing="0"/>
        <w:ind w:firstLine="567"/>
        <w:jc w:val="both"/>
        <w:rPr>
          <w:sz w:val="28"/>
          <w:szCs w:val="28"/>
          <w:lang w:val="uk-UA"/>
        </w:rPr>
      </w:pPr>
    </w:p>
    <w:p w:rsidR="00953F0C" w:rsidRPr="00B11E88" w:rsidRDefault="00953F0C" w:rsidP="00953F0C">
      <w:pPr>
        <w:pStyle w:val="a4"/>
        <w:tabs>
          <w:tab w:val="left" w:pos="851"/>
        </w:tabs>
        <w:spacing w:before="0" w:beforeAutospacing="0" w:after="0" w:afterAutospacing="0"/>
        <w:ind w:firstLine="567"/>
        <w:jc w:val="both"/>
        <w:rPr>
          <w:sz w:val="28"/>
          <w:szCs w:val="28"/>
          <w:lang w:val="uk-UA"/>
        </w:rPr>
      </w:pPr>
      <w:r w:rsidRPr="00B11E88">
        <w:rPr>
          <w:sz w:val="28"/>
          <w:szCs w:val="28"/>
          <w:lang w:val="uk-UA"/>
        </w:rPr>
        <w:t xml:space="preserve">Заслухавши та обговоривши інформацію діловода сільської ради </w:t>
      </w:r>
      <w:r>
        <w:rPr>
          <w:sz w:val="28"/>
          <w:szCs w:val="28"/>
          <w:lang w:val="uk-UA"/>
        </w:rPr>
        <w:t>Т.Довмат</w:t>
      </w:r>
      <w:r w:rsidRPr="00B11E88">
        <w:rPr>
          <w:sz w:val="28"/>
          <w:szCs w:val="28"/>
          <w:lang w:val="uk-UA"/>
        </w:rPr>
        <w:t xml:space="preserve"> стосовно організації роботи з питань забезпечення розгляду звернень громадян </w:t>
      </w:r>
      <w:r>
        <w:rPr>
          <w:sz w:val="28"/>
          <w:szCs w:val="28"/>
          <w:lang w:val="uk-UA"/>
        </w:rPr>
        <w:t>у 2018 році</w:t>
      </w:r>
      <w:r w:rsidRPr="00B11E88">
        <w:rPr>
          <w:sz w:val="28"/>
          <w:szCs w:val="28"/>
          <w:lang w:val="uk-UA"/>
        </w:rPr>
        <w:t xml:space="preserve">, на виконання Закону України «Про звернення громадян», </w:t>
      </w:r>
      <w:r w:rsidRPr="00B11E88">
        <w:rPr>
          <w:sz w:val="28"/>
          <w:szCs w:val="28"/>
          <w:shd w:val="clear" w:color="auto" w:fill="FFFFFF"/>
          <w:lang w:val="uk-UA"/>
        </w:rPr>
        <w:t>Указу Президента України від 07.02.2008 № 109/2008, інших нормативно-правових актів та стан роботи із зверненнями громадян, що надійшли до сільської ради у 201</w:t>
      </w:r>
      <w:r>
        <w:rPr>
          <w:sz w:val="28"/>
          <w:szCs w:val="28"/>
          <w:shd w:val="clear" w:color="auto" w:fill="FFFFFF"/>
          <w:lang w:val="uk-UA"/>
        </w:rPr>
        <w:t>8</w:t>
      </w:r>
      <w:r w:rsidRPr="00B11E88">
        <w:rPr>
          <w:sz w:val="28"/>
          <w:szCs w:val="28"/>
          <w:shd w:val="clear" w:color="auto" w:fill="FFFFFF"/>
          <w:lang w:val="uk-UA"/>
        </w:rPr>
        <w:t xml:space="preserve"> році, розпорядження голови райдержадміністрації від 09 березня 2016 року № 99 «Про стан виконання протягом 2015 року вимог законодавства України щодо розгляду звернень громадян та підвищення ефективності цієї роботи», </w:t>
      </w:r>
      <w:r w:rsidRPr="00B11E88">
        <w:rPr>
          <w:sz w:val="28"/>
          <w:szCs w:val="28"/>
          <w:lang w:val="uk-UA"/>
        </w:rPr>
        <w:t xml:space="preserve">керуючись  ст. 38 Закону України «Про місцеве самоврядування в Україні»  виконавчий комітет сільської ради </w:t>
      </w:r>
    </w:p>
    <w:p w:rsidR="00953F0C" w:rsidRDefault="00953F0C" w:rsidP="00953F0C">
      <w:pPr>
        <w:spacing w:after="0" w:line="240" w:lineRule="auto"/>
        <w:jc w:val="center"/>
        <w:rPr>
          <w:rFonts w:ascii="Times New Roman" w:hAnsi="Times New Roman" w:cs="Times New Roman"/>
          <w:b/>
          <w:sz w:val="28"/>
          <w:szCs w:val="28"/>
          <w:lang w:val="uk-UA"/>
        </w:rPr>
      </w:pPr>
    </w:p>
    <w:p w:rsidR="00953F0C" w:rsidRPr="004C50E6" w:rsidRDefault="00953F0C" w:rsidP="00953F0C">
      <w:pPr>
        <w:spacing w:after="0" w:line="240" w:lineRule="auto"/>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 И Р І Ш И В:</w:t>
      </w:r>
    </w:p>
    <w:p w:rsidR="00953F0C" w:rsidRPr="004C50E6" w:rsidRDefault="00953F0C" w:rsidP="00953F0C">
      <w:pPr>
        <w:spacing w:after="0" w:line="240" w:lineRule="auto"/>
        <w:jc w:val="center"/>
        <w:rPr>
          <w:rFonts w:ascii="Times New Roman" w:hAnsi="Times New Roman" w:cs="Times New Roman"/>
          <w:b/>
          <w:sz w:val="28"/>
          <w:szCs w:val="28"/>
          <w:lang w:val="uk-UA"/>
        </w:rPr>
      </w:pP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Інформацію діловода сільської ради взяти до уваги.</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rPr>
      </w:pPr>
      <w:r w:rsidRPr="004C50E6">
        <w:rPr>
          <w:rFonts w:ascii="Times New Roman" w:hAnsi="Times New Roman" w:cs="Times New Roman"/>
          <w:sz w:val="28"/>
          <w:szCs w:val="28"/>
          <w:lang w:val="uk-UA"/>
        </w:rPr>
        <w:t>Роботу виконавчого комітету  з питань розгляду</w:t>
      </w:r>
      <w:r w:rsidRPr="00576E1C">
        <w:rPr>
          <w:rFonts w:ascii="Times New Roman" w:hAnsi="Times New Roman" w:cs="Times New Roman"/>
          <w:sz w:val="28"/>
          <w:szCs w:val="28"/>
          <w:lang w:val="uk-UA"/>
        </w:rPr>
        <w:t xml:space="preserve"> звернень </w:t>
      </w:r>
      <w:proofErr w:type="spellStart"/>
      <w:r w:rsidRPr="00576E1C">
        <w:rPr>
          <w:rFonts w:ascii="Times New Roman" w:hAnsi="Times New Roman" w:cs="Times New Roman"/>
          <w:sz w:val="28"/>
          <w:szCs w:val="28"/>
          <w:lang w:val="uk-UA"/>
        </w:rPr>
        <w:t>гр</w:t>
      </w:r>
      <w:r w:rsidRPr="004C50E6">
        <w:rPr>
          <w:rFonts w:ascii="Times New Roman" w:hAnsi="Times New Roman" w:cs="Times New Roman"/>
          <w:sz w:val="28"/>
          <w:szCs w:val="28"/>
        </w:rPr>
        <w:t>омадян</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вважати</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задовільною</w:t>
      </w:r>
      <w:proofErr w:type="spellEnd"/>
      <w:r w:rsidRPr="004C50E6">
        <w:rPr>
          <w:rFonts w:ascii="Times New Roman" w:hAnsi="Times New Roman" w:cs="Times New Roman"/>
          <w:sz w:val="28"/>
          <w:szCs w:val="28"/>
        </w:rPr>
        <w:t>.</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Особливу увагу приділити  розгляду звернень учасників АТО та їх сімей, учасників бойових дій, ветеранам війни та праці, інвалідів, непрацездатних осіб, які постраждали внаслідок аварії на ЧАЕС  інших осіб, які потребують захисту і підтримки.</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4C50E6">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lastRenderedPageBreak/>
        <w:t xml:space="preserve">Заступнику сільського голови М. Якимчук оприлюднювати рішення виконавчого комітету в п’ятиденний термін на інформаційному </w:t>
      </w:r>
      <w:proofErr w:type="spellStart"/>
      <w:r w:rsidRPr="004C50E6">
        <w:rPr>
          <w:rFonts w:ascii="Times New Roman" w:hAnsi="Times New Roman" w:cs="Times New Roman"/>
          <w:sz w:val="28"/>
          <w:szCs w:val="28"/>
          <w:lang w:val="uk-UA"/>
        </w:rPr>
        <w:t>веб-сайті</w:t>
      </w:r>
      <w:proofErr w:type="spellEnd"/>
      <w:r w:rsidRPr="004C50E6">
        <w:rPr>
          <w:rFonts w:ascii="Times New Roman" w:hAnsi="Times New Roman" w:cs="Times New Roman"/>
          <w:sz w:val="28"/>
          <w:szCs w:val="28"/>
          <w:lang w:val="uk-UA"/>
        </w:rPr>
        <w:t xml:space="preserve"> сільської ради.</w:t>
      </w:r>
    </w:p>
    <w:p w:rsidR="00953F0C" w:rsidRPr="004C50E6" w:rsidRDefault="00953F0C" w:rsidP="00953F0C">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rPr>
        <w:t xml:space="preserve">Про </w:t>
      </w:r>
      <w:proofErr w:type="spellStart"/>
      <w:r w:rsidRPr="004C50E6">
        <w:rPr>
          <w:rFonts w:ascii="Times New Roman" w:hAnsi="Times New Roman" w:cs="Times New Roman"/>
          <w:sz w:val="28"/>
          <w:szCs w:val="28"/>
        </w:rPr>
        <w:t>хід</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виконання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даного</w:t>
      </w:r>
      <w:proofErr w:type="spellEnd"/>
      <w:r w:rsidRPr="004C50E6">
        <w:rPr>
          <w:rFonts w:ascii="Times New Roman" w:hAnsi="Times New Roman" w:cs="Times New Roman"/>
          <w:sz w:val="28"/>
          <w:szCs w:val="28"/>
        </w:rPr>
        <w:t xml:space="preserve"> </w:t>
      </w:r>
      <w:proofErr w:type="spellStart"/>
      <w:proofErr w:type="gramStart"/>
      <w:r w:rsidRPr="004C50E6">
        <w:rPr>
          <w:rFonts w:ascii="Times New Roman" w:hAnsi="Times New Roman" w:cs="Times New Roman"/>
          <w:sz w:val="28"/>
          <w:szCs w:val="28"/>
        </w:rPr>
        <w:t>р</w:t>
      </w:r>
      <w:proofErr w:type="gramEnd"/>
      <w:r w:rsidRPr="004C50E6">
        <w:rPr>
          <w:rFonts w:ascii="Times New Roman" w:hAnsi="Times New Roman" w:cs="Times New Roman"/>
          <w:sz w:val="28"/>
          <w:szCs w:val="28"/>
        </w:rPr>
        <w:t>ішення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доповісти</w:t>
      </w:r>
      <w:proofErr w:type="spellEnd"/>
      <w:r w:rsidRPr="004C50E6">
        <w:rPr>
          <w:rFonts w:ascii="Times New Roman" w:hAnsi="Times New Roman" w:cs="Times New Roman"/>
          <w:sz w:val="28"/>
          <w:szCs w:val="28"/>
        </w:rPr>
        <w:t xml:space="preserve"> на </w:t>
      </w:r>
      <w:proofErr w:type="spellStart"/>
      <w:r w:rsidRPr="004C50E6">
        <w:rPr>
          <w:rFonts w:ascii="Times New Roman" w:hAnsi="Times New Roman" w:cs="Times New Roman"/>
          <w:sz w:val="28"/>
          <w:szCs w:val="28"/>
        </w:rPr>
        <w:t>засіданні</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виконкому</w:t>
      </w:r>
      <w:proofErr w:type="spellEnd"/>
      <w:r w:rsidRPr="004C50E6">
        <w:rPr>
          <w:rFonts w:ascii="Times New Roman" w:hAnsi="Times New Roman" w:cs="Times New Roman"/>
          <w:sz w:val="28"/>
          <w:szCs w:val="28"/>
        </w:rPr>
        <w:t xml:space="preserve"> в </w:t>
      </w:r>
      <w:r>
        <w:rPr>
          <w:rFonts w:ascii="Times New Roman" w:hAnsi="Times New Roman" w:cs="Times New Roman"/>
          <w:sz w:val="28"/>
          <w:szCs w:val="28"/>
          <w:lang w:val="uk-UA"/>
        </w:rPr>
        <w:t>червні</w:t>
      </w:r>
      <w:r w:rsidRPr="004C50E6">
        <w:rPr>
          <w:rFonts w:ascii="Times New Roman" w:hAnsi="Times New Roman" w:cs="Times New Roman"/>
          <w:sz w:val="28"/>
          <w:szCs w:val="28"/>
          <w:lang w:val="uk-UA"/>
        </w:rPr>
        <w:t xml:space="preserve"> 2</w:t>
      </w:r>
      <w:r w:rsidRPr="004C50E6">
        <w:rPr>
          <w:rFonts w:ascii="Times New Roman" w:hAnsi="Times New Roman" w:cs="Times New Roman"/>
          <w:sz w:val="28"/>
          <w:szCs w:val="28"/>
        </w:rPr>
        <w:t>01</w:t>
      </w:r>
      <w:r>
        <w:rPr>
          <w:rFonts w:ascii="Times New Roman" w:hAnsi="Times New Roman" w:cs="Times New Roman"/>
          <w:sz w:val="28"/>
          <w:szCs w:val="28"/>
          <w:lang w:val="uk-UA"/>
        </w:rPr>
        <w:t>9</w:t>
      </w:r>
      <w:r w:rsidRPr="004C50E6">
        <w:rPr>
          <w:rFonts w:ascii="Times New Roman" w:hAnsi="Times New Roman" w:cs="Times New Roman"/>
          <w:sz w:val="28"/>
          <w:szCs w:val="28"/>
        </w:rPr>
        <w:t xml:space="preserve"> року.</w:t>
      </w:r>
    </w:p>
    <w:p w:rsidR="00953F0C" w:rsidRPr="00367CC6" w:rsidRDefault="00953F0C" w:rsidP="00953F0C">
      <w:pPr>
        <w:pStyle w:val="a3"/>
        <w:numPr>
          <w:ilvl w:val="0"/>
          <w:numId w:val="1"/>
        </w:numPr>
        <w:spacing w:after="0" w:line="240" w:lineRule="auto"/>
        <w:jc w:val="both"/>
        <w:rPr>
          <w:rFonts w:ascii="Times New Roman" w:hAnsi="Times New Roman" w:cs="Times New Roman"/>
          <w:b/>
          <w:i/>
          <w:sz w:val="28"/>
          <w:szCs w:val="28"/>
          <w:lang w:val="uk-UA"/>
        </w:rPr>
      </w:pPr>
      <w:r w:rsidRPr="004C50E6">
        <w:rPr>
          <w:rFonts w:ascii="Times New Roman" w:hAnsi="Times New Roman" w:cs="Times New Roman"/>
          <w:sz w:val="28"/>
          <w:szCs w:val="28"/>
        </w:rPr>
        <w:t xml:space="preserve">Контроль за </w:t>
      </w:r>
      <w:proofErr w:type="spellStart"/>
      <w:r w:rsidRPr="004C50E6">
        <w:rPr>
          <w:rFonts w:ascii="Times New Roman" w:hAnsi="Times New Roman" w:cs="Times New Roman"/>
          <w:sz w:val="28"/>
          <w:szCs w:val="28"/>
        </w:rPr>
        <w:t>виконанням</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даного</w:t>
      </w:r>
      <w:proofErr w:type="spellEnd"/>
      <w:r w:rsidRPr="004C50E6">
        <w:rPr>
          <w:rFonts w:ascii="Times New Roman" w:hAnsi="Times New Roman" w:cs="Times New Roman"/>
          <w:sz w:val="28"/>
          <w:szCs w:val="28"/>
        </w:rPr>
        <w:t xml:space="preserve"> </w:t>
      </w:r>
      <w:proofErr w:type="spellStart"/>
      <w:proofErr w:type="gramStart"/>
      <w:r w:rsidRPr="004C50E6">
        <w:rPr>
          <w:rFonts w:ascii="Times New Roman" w:hAnsi="Times New Roman" w:cs="Times New Roman"/>
          <w:sz w:val="28"/>
          <w:szCs w:val="28"/>
        </w:rPr>
        <w:t>р</w:t>
      </w:r>
      <w:proofErr w:type="gramEnd"/>
      <w:r w:rsidRPr="004C50E6">
        <w:rPr>
          <w:rFonts w:ascii="Times New Roman" w:hAnsi="Times New Roman" w:cs="Times New Roman"/>
          <w:sz w:val="28"/>
          <w:szCs w:val="28"/>
        </w:rPr>
        <w:t>ішення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покласти</w:t>
      </w:r>
      <w:proofErr w:type="spellEnd"/>
      <w:r w:rsidRPr="004C50E6">
        <w:rPr>
          <w:rFonts w:ascii="Times New Roman" w:hAnsi="Times New Roman" w:cs="Times New Roman"/>
          <w:sz w:val="28"/>
          <w:szCs w:val="28"/>
        </w:rPr>
        <w:t xml:space="preserve"> на </w:t>
      </w:r>
      <w:r w:rsidRPr="004C50E6">
        <w:rPr>
          <w:rFonts w:ascii="Times New Roman" w:hAnsi="Times New Roman" w:cs="Times New Roman"/>
          <w:sz w:val="28"/>
          <w:szCs w:val="28"/>
          <w:lang w:val="uk-UA"/>
        </w:rPr>
        <w:t>заступника сільського голови з питань діяльності виконавчого комітету М. Якимчук</w:t>
      </w:r>
      <w:r>
        <w:rPr>
          <w:rFonts w:ascii="Times New Roman" w:hAnsi="Times New Roman" w:cs="Times New Roman"/>
          <w:sz w:val="28"/>
          <w:szCs w:val="28"/>
          <w:lang w:val="uk-UA"/>
        </w:rPr>
        <w:t xml:space="preserve"> та діловода сільської ради Т.Довмат</w:t>
      </w:r>
      <w:r w:rsidRPr="004C50E6">
        <w:rPr>
          <w:rFonts w:ascii="Times New Roman" w:hAnsi="Times New Roman" w:cs="Times New Roman"/>
          <w:sz w:val="28"/>
          <w:szCs w:val="28"/>
          <w:lang w:val="uk-UA"/>
        </w:rPr>
        <w:t>.</w:t>
      </w:r>
    </w:p>
    <w:p w:rsidR="00953F0C" w:rsidRDefault="00953F0C" w:rsidP="00953F0C">
      <w:pPr>
        <w:spacing w:after="0" w:line="240" w:lineRule="auto"/>
        <w:jc w:val="both"/>
        <w:rPr>
          <w:rFonts w:ascii="Times New Roman" w:hAnsi="Times New Roman" w:cs="Times New Roman"/>
          <w:b/>
          <w:i/>
          <w:sz w:val="28"/>
          <w:szCs w:val="28"/>
          <w:lang w:val="uk-UA"/>
        </w:rPr>
      </w:pPr>
    </w:p>
    <w:p w:rsidR="00953F0C" w:rsidRDefault="00953F0C" w:rsidP="00953F0C">
      <w:pPr>
        <w:spacing w:after="0" w:line="240" w:lineRule="auto"/>
        <w:jc w:val="both"/>
        <w:rPr>
          <w:rFonts w:ascii="Times New Roman" w:hAnsi="Times New Roman" w:cs="Times New Roman"/>
          <w:b/>
          <w:i/>
          <w:sz w:val="28"/>
          <w:szCs w:val="28"/>
          <w:lang w:val="uk-UA"/>
        </w:rPr>
      </w:pPr>
    </w:p>
    <w:p w:rsidR="00953F0C" w:rsidRDefault="00953F0C" w:rsidP="00953F0C">
      <w:pPr>
        <w:spacing w:after="0" w:line="240" w:lineRule="auto"/>
        <w:jc w:val="both"/>
        <w:rPr>
          <w:rFonts w:ascii="Times New Roman" w:hAnsi="Times New Roman" w:cs="Times New Roman"/>
          <w:b/>
          <w:i/>
          <w:sz w:val="28"/>
          <w:szCs w:val="28"/>
          <w:lang w:val="uk-UA"/>
        </w:rPr>
      </w:pPr>
    </w:p>
    <w:p w:rsidR="00953F0C" w:rsidRDefault="00953F0C" w:rsidP="00953F0C">
      <w:pPr>
        <w:spacing w:after="0" w:line="240" w:lineRule="auto"/>
        <w:jc w:val="both"/>
        <w:rPr>
          <w:rFonts w:ascii="Times New Roman" w:hAnsi="Times New Roman" w:cs="Times New Roman"/>
          <w:b/>
          <w:i/>
          <w:sz w:val="28"/>
          <w:szCs w:val="28"/>
          <w:lang w:val="uk-UA"/>
        </w:rPr>
      </w:pPr>
    </w:p>
    <w:p w:rsidR="00953F0C" w:rsidRDefault="00953F0C" w:rsidP="00953F0C">
      <w:pPr>
        <w:spacing w:after="0" w:line="240" w:lineRule="auto"/>
        <w:jc w:val="both"/>
        <w:rPr>
          <w:rFonts w:ascii="Times New Roman" w:hAnsi="Times New Roman" w:cs="Times New Roman"/>
          <w:b/>
          <w:i/>
          <w:sz w:val="28"/>
          <w:szCs w:val="28"/>
          <w:lang w:val="uk-UA"/>
        </w:rPr>
      </w:pPr>
    </w:p>
    <w:p w:rsidR="00953F0C" w:rsidRDefault="00953F0C" w:rsidP="00953F0C">
      <w:pPr>
        <w:spacing w:after="0" w:line="240" w:lineRule="auto"/>
        <w:jc w:val="both"/>
        <w:rPr>
          <w:rFonts w:ascii="Times New Roman" w:hAnsi="Times New Roman" w:cs="Times New Roman"/>
          <w:b/>
          <w:i/>
          <w:sz w:val="28"/>
          <w:szCs w:val="28"/>
          <w:lang w:val="uk-UA"/>
        </w:rPr>
      </w:pPr>
    </w:p>
    <w:p w:rsidR="00953F0C" w:rsidRPr="00367CC6" w:rsidRDefault="00953F0C" w:rsidP="00953F0C">
      <w:pPr>
        <w:spacing w:after="0" w:line="240" w:lineRule="auto"/>
        <w:jc w:val="both"/>
        <w:rPr>
          <w:rFonts w:ascii="Times New Roman" w:hAnsi="Times New Roman" w:cs="Times New Roman"/>
          <w:b/>
          <w:i/>
          <w:sz w:val="28"/>
          <w:szCs w:val="28"/>
          <w:lang w:val="uk-UA"/>
        </w:rPr>
      </w:pPr>
    </w:p>
    <w:p w:rsidR="00953F0C" w:rsidRPr="004C50E6" w:rsidRDefault="00953F0C" w:rsidP="00953F0C">
      <w:pPr>
        <w:spacing w:after="0" w:line="240" w:lineRule="auto"/>
        <w:jc w:val="both"/>
        <w:rPr>
          <w:rFonts w:ascii="Times New Roman" w:hAnsi="Times New Roman" w:cs="Times New Roman"/>
          <w:b/>
          <w:i/>
          <w:sz w:val="28"/>
          <w:szCs w:val="28"/>
          <w:lang w:val="uk-UA"/>
        </w:rPr>
      </w:pPr>
    </w:p>
    <w:p w:rsidR="00953F0C" w:rsidRPr="004C50E6" w:rsidRDefault="00953F0C" w:rsidP="00953F0C">
      <w:pPr>
        <w:spacing w:after="0" w:line="240" w:lineRule="auto"/>
        <w:jc w:val="both"/>
        <w:rPr>
          <w:rFonts w:ascii="Times New Roman" w:hAnsi="Times New Roman" w:cs="Times New Roman"/>
          <w:b/>
          <w:i/>
          <w:sz w:val="28"/>
          <w:szCs w:val="28"/>
          <w:lang w:val="uk-UA"/>
        </w:rPr>
      </w:pPr>
      <w:proofErr w:type="spellStart"/>
      <w:r w:rsidRPr="004C50E6">
        <w:rPr>
          <w:rFonts w:ascii="Times New Roman" w:hAnsi="Times New Roman" w:cs="Times New Roman"/>
          <w:b/>
          <w:i/>
          <w:sz w:val="28"/>
          <w:szCs w:val="28"/>
        </w:rPr>
        <w:t>Сільський</w:t>
      </w:r>
      <w:proofErr w:type="spellEnd"/>
      <w:r w:rsidRPr="004C50E6">
        <w:rPr>
          <w:rFonts w:ascii="Times New Roman" w:hAnsi="Times New Roman" w:cs="Times New Roman"/>
          <w:b/>
          <w:i/>
          <w:sz w:val="28"/>
          <w:szCs w:val="28"/>
        </w:rPr>
        <w:t xml:space="preserve"> голова                                   </w:t>
      </w:r>
      <w:r w:rsidRPr="004C50E6">
        <w:rPr>
          <w:rFonts w:ascii="Times New Roman" w:hAnsi="Times New Roman" w:cs="Times New Roman"/>
          <w:b/>
          <w:i/>
          <w:sz w:val="28"/>
          <w:szCs w:val="28"/>
          <w:lang w:val="uk-UA"/>
        </w:rPr>
        <w:t xml:space="preserve">                                              В. Виговський</w:t>
      </w: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Default="00953F0C" w:rsidP="00953F0C">
      <w:pPr>
        <w:spacing w:after="0"/>
        <w:jc w:val="center"/>
        <w:rPr>
          <w:rFonts w:ascii="Times New Roman" w:hAnsi="Times New Roman" w:cs="Times New Roman"/>
          <w:b/>
          <w:i/>
          <w:sz w:val="28"/>
          <w:szCs w:val="28"/>
          <w:lang w:val="uk-UA"/>
        </w:rPr>
      </w:pPr>
    </w:p>
    <w:p w:rsidR="00953F0C" w:rsidRPr="004C50E6" w:rsidRDefault="00953F0C" w:rsidP="00953F0C">
      <w:pPr>
        <w:spacing w:after="0"/>
        <w:jc w:val="center"/>
        <w:rPr>
          <w:rFonts w:ascii="Times New Roman" w:hAnsi="Times New Roman" w:cs="Times New Roman"/>
          <w:b/>
          <w:i/>
          <w:sz w:val="28"/>
          <w:szCs w:val="28"/>
          <w:lang w:val="uk-UA"/>
        </w:rPr>
      </w:pPr>
      <w:r w:rsidRPr="004C50E6">
        <w:rPr>
          <w:rFonts w:ascii="Times New Roman" w:hAnsi="Times New Roman" w:cs="Times New Roman"/>
          <w:b/>
          <w:i/>
          <w:sz w:val="28"/>
          <w:szCs w:val="28"/>
          <w:lang w:val="uk-UA"/>
        </w:rPr>
        <w:lastRenderedPageBreak/>
        <w:t>Інформаційна довідка</w:t>
      </w:r>
    </w:p>
    <w:p w:rsidR="00953F0C" w:rsidRPr="004C50E6" w:rsidRDefault="00953F0C" w:rsidP="00953F0C">
      <w:pPr>
        <w:spacing w:after="0"/>
        <w:jc w:val="center"/>
        <w:rPr>
          <w:rFonts w:ascii="Times New Roman" w:hAnsi="Times New Roman" w:cs="Times New Roman"/>
          <w:b/>
          <w:bCs/>
          <w:i/>
          <w:sz w:val="28"/>
          <w:szCs w:val="28"/>
          <w:shd w:val="clear" w:color="auto" w:fill="FFFFFF"/>
          <w:lang w:val="uk-UA"/>
        </w:rPr>
      </w:pPr>
      <w:r w:rsidRPr="004C50E6">
        <w:rPr>
          <w:rFonts w:ascii="Times New Roman" w:hAnsi="Times New Roman" w:cs="Times New Roman"/>
          <w:b/>
          <w:i/>
          <w:sz w:val="28"/>
          <w:szCs w:val="28"/>
        </w:rPr>
        <w:t xml:space="preserve">про </w:t>
      </w:r>
      <w:r w:rsidRPr="004C50E6">
        <w:rPr>
          <w:rFonts w:ascii="Times New Roman" w:hAnsi="Times New Roman" w:cs="Times New Roman"/>
          <w:b/>
          <w:i/>
          <w:sz w:val="28"/>
          <w:szCs w:val="28"/>
          <w:lang w:val="uk-UA"/>
        </w:rPr>
        <w:t xml:space="preserve">організацію роботи з питань </w:t>
      </w:r>
      <w:proofErr w:type="spellStart"/>
      <w:r w:rsidRPr="004C50E6">
        <w:rPr>
          <w:rFonts w:ascii="Times New Roman" w:hAnsi="Times New Roman" w:cs="Times New Roman"/>
          <w:b/>
          <w:bCs/>
          <w:i/>
          <w:sz w:val="28"/>
          <w:szCs w:val="28"/>
          <w:shd w:val="clear" w:color="auto" w:fill="FFFFFF"/>
        </w:rPr>
        <w:t>забезпечення</w:t>
      </w:r>
      <w:proofErr w:type="spellEnd"/>
      <w:r w:rsidRPr="004C50E6">
        <w:rPr>
          <w:rFonts w:ascii="Times New Roman" w:hAnsi="Times New Roman" w:cs="Times New Roman"/>
          <w:b/>
          <w:bCs/>
          <w:i/>
          <w:sz w:val="28"/>
          <w:szCs w:val="28"/>
          <w:shd w:val="clear" w:color="auto" w:fill="FFFFFF"/>
        </w:rPr>
        <w:t xml:space="preserve"> </w:t>
      </w:r>
      <w:proofErr w:type="spellStart"/>
      <w:r w:rsidRPr="004C50E6">
        <w:rPr>
          <w:rFonts w:ascii="Times New Roman" w:hAnsi="Times New Roman" w:cs="Times New Roman"/>
          <w:b/>
          <w:bCs/>
          <w:i/>
          <w:sz w:val="28"/>
          <w:szCs w:val="28"/>
          <w:shd w:val="clear" w:color="auto" w:fill="FFFFFF"/>
        </w:rPr>
        <w:t>розгляду</w:t>
      </w:r>
      <w:proofErr w:type="spellEnd"/>
    </w:p>
    <w:p w:rsidR="00953F0C" w:rsidRPr="00367CC6" w:rsidRDefault="00953F0C" w:rsidP="00953F0C">
      <w:pPr>
        <w:spacing w:after="0"/>
        <w:jc w:val="center"/>
        <w:rPr>
          <w:rFonts w:ascii="Times New Roman" w:hAnsi="Times New Roman" w:cs="Times New Roman"/>
          <w:b/>
          <w:bCs/>
          <w:i/>
          <w:sz w:val="28"/>
          <w:szCs w:val="28"/>
          <w:shd w:val="clear" w:color="auto" w:fill="FFFFFF"/>
          <w:lang w:val="uk-UA"/>
        </w:rPr>
      </w:pPr>
      <w:r w:rsidRPr="00552C14">
        <w:rPr>
          <w:rFonts w:ascii="Times New Roman" w:hAnsi="Times New Roman" w:cs="Times New Roman"/>
          <w:b/>
          <w:bCs/>
          <w:i/>
          <w:sz w:val="28"/>
          <w:szCs w:val="28"/>
          <w:shd w:val="clear" w:color="auto" w:fill="FFFFFF"/>
          <w:lang w:val="uk-UA"/>
        </w:rPr>
        <w:t xml:space="preserve">звернень </w:t>
      </w:r>
      <w:r w:rsidRPr="004C50E6">
        <w:rPr>
          <w:rFonts w:ascii="Times New Roman" w:hAnsi="Times New Roman" w:cs="Times New Roman"/>
          <w:b/>
          <w:i/>
          <w:sz w:val="28"/>
          <w:szCs w:val="28"/>
          <w:lang w:val="uk-UA"/>
        </w:rPr>
        <w:t xml:space="preserve"> </w:t>
      </w:r>
      <w:r w:rsidRPr="004C50E6">
        <w:rPr>
          <w:rFonts w:ascii="Times New Roman" w:hAnsi="Times New Roman" w:cs="Times New Roman"/>
          <w:b/>
          <w:bCs/>
          <w:i/>
          <w:sz w:val="28"/>
          <w:szCs w:val="28"/>
          <w:shd w:val="clear" w:color="auto" w:fill="FFFFFF"/>
          <w:lang w:val="uk-UA"/>
        </w:rPr>
        <w:t>громадян у</w:t>
      </w:r>
      <w:r>
        <w:rPr>
          <w:rFonts w:ascii="Times New Roman" w:hAnsi="Times New Roman" w:cs="Times New Roman"/>
          <w:b/>
          <w:bCs/>
          <w:i/>
          <w:sz w:val="28"/>
          <w:szCs w:val="28"/>
          <w:shd w:val="clear" w:color="auto" w:fill="FFFFFF"/>
          <w:lang w:val="uk-UA"/>
        </w:rPr>
        <w:t xml:space="preserve"> </w:t>
      </w:r>
      <w:r w:rsidRPr="004C50E6">
        <w:rPr>
          <w:rFonts w:ascii="Times New Roman" w:hAnsi="Times New Roman" w:cs="Times New Roman"/>
          <w:b/>
          <w:bCs/>
          <w:i/>
          <w:sz w:val="28"/>
          <w:szCs w:val="28"/>
          <w:shd w:val="clear" w:color="auto" w:fill="FFFFFF"/>
          <w:lang w:val="uk-UA"/>
        </w:rPr>
        <w:t>201</w:t>
      </w:r>
      <w:r>
        <w:rPr>
          <w:rFonts w:ascii="Times New Roman" w:hAnsi="Times New Roman" w:cs="Times New Roman"/>
          <w:b/>
          <w:bCs/>
          <w:i/>
          <w:sz w:val="28"/>
          <w:szCs w:val="28"/>
          <w:shd w:val="clear" w:color="auto" w:fill="FFFFFF"/>
          <w:lang w:val="uk-UA"/>
        </w:rPr>
        <w:t>8</w:t>
      </w:r>
      <w:r w:rsidRPr="004C50E6">
        <w:rPr>
          <w:rFonts w:ascii="Times New Roman" w:hAnsi="Times New Roman" w:cs="Times New Roman"/>
          <w:b/>
          <w:bCs/>
          <w:i/>
          <w:sz w:val="28"/>
          <w:szCs w:val="28"/>
          <w:shd w:val="clear" w:color="auto" w:fill="FFFFFF"/>
          <w:lang w:val="uk-UA"/>
        </w:rPr>
        <w:t xml:space="preserve"> ро</w:t>
      </w:r>
      <w:r>
        <w:rPr>
          <w:rFonts w:ascii="Times New Roman" w:hAnsi="Times New Roman" w:cs="Times New Roman"/>
          <w:b/>
          <w:bCs/>
          <w:i/>
          <w:sz w:val="28"/>
          <w:szCs w:val="28"/>
          <w:shd w:val="clear" w:color="auto" w:fill="FFFFFF"/>
          <w:lang w:val="uk-UA"/>
        </w:rPr>
        <w:t>ці</w:t>
      </w:r>
    </w:p>
    <w:p w:rsidR="00953F0C" w:rsidRPr="004C50E6" w:rsidRDefault="00953F0C" w:rsidP="00953F0C">
      <w:pPr>
        <w:spacing w:after="0"/>
        <w:rPr>
          <w:rFonts w:ascii="Times New Roman" w:hAnsi="Times New Roman" w:cs="Times New Roman"/>
          <w:b/>
          <w:sz w:val="28"/>
          <w:szCs w:val="28"/>
          <w:lang w:val="uk-UA"/>
        </w:rPr>
      </w:pPr>
    </w:p>
    <w:p w:rsidR="00953F0C" w:rsidRPr="004C50E6" w:rsidRDefault="00953F0C" w:rsidP="00953F0C">
      <w:pPr>
        <w:shd w:val="clear" w:color="auto" w:fill="FFFFFF"/>
        <w:spacing w:after="0" w:line="240" w:lineRule="auto"/>
        <w:ind w:firstLine="567"/>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 Стан розгляду звернень </w:t>
      </w:r>
      <w:proofErr w:type="spellStart"/>
      <w:r w:rsidRPr="004C50E6">
        <w:rPr>
          <w:rFonts w:ascii="Times New Roman" w:hAnsi="Times New Roman" w:cs="Times New Roman"/>
          <w:sz w:val="28"/>
          <w:szCs w:val="28"/>
          <w:lang w:val="uk-UA"/>
        </w:rPr>
        <w:t>щопіврічно</w:t>
      </w:r>
      <w:proofErr w:type="spellEnd"/>
      <w:r w:rsidRPr="004C50E6">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953F0C" w:rsidRPr="004C50E6" w:rsidRDefault="00953F0C" w:rsidP="00953F0C">
      <w:pPr>
        <w:shd w:val="clear" w:color="auto" w:fill="FFFFFF"/>
        <w:spacing w:after="0" w:line="240" w:lineRule="auto"/>
        <w:ind w:firstLine="567"/>
        <w:jc w:val="both"/>
        <w:rPr>
          <w:rFonts w:ascii="Times New Roman" w:hAnsi="Times New Roman" w:cs="Times New Roman"/>
          <w:sz w:val="28"/>
          <w:szCs w:val="28"/>
          <w:lang w:val="uk-UA"/>
        </w:rPr>
      </w:pPr>
      <w:r w:rsidRPr="004C50E6">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953F0C" w:rsidRPr="004C50E6" w:rsidRDefault="00953F0C" w:rsidP="00953F0C">
      <w:pPr>
        <w:shd w:val="clear" w:color="auto" w:fill="FFFFFF"/>
        <w:spacing w:after="0" w:line="240" w:lineRule="auto"/>
        <w:ind w:firstLine="567"/>
        <w:jc w:val="both"/>
        <w:rPr>
          <w:rFonts w:ascii="Times New Roman" w:hAnsi="Times New Roman" w:cs="Times New Roman"/>
          <w:sz w:val="28"/>
          <w:szCs w:val="28"/>
          <w:lang w:val="uk-UA"/>
        </w:rPr>
      </w:pPr>
      <w:r w:rsidRPr="004C50E6">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4C50E6">
        <w:rPr>
          <w:rFonts w:ascii="Times New Roman" w:hAnsi="Times New Roman" w:cs="Times New Roman"/>
          <w:color w:val="000000"/>
          <w:sz w:val="28"/>
          <w:szCs w:val="28"/>
        </w:rPr>
        <w:t>  </w:t>
      </w:r>
      <w:r w:rsidRPr="004C50E6">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953F0C" w:rsidRPr="004C50E6" w:rsidRDefault="00953F0C" w:rsidP="00953F0C">
      <w:pPr>
        <w:shd w:val="clear" w:color="auto" w:fill="FFFFFF"/>
        <w:spacing w:after="0" w:line="240" w:lineRule="auto"/>
        <w:ind w:firstLine="567"/>
        <w:jc w:val="both"/>
        <w:rPr>
          <w:rFonts w:ascii="Times New Roman" w:hAnsi="Times New Roman" w:cs="Times New Roman"/>
          <w:sz w:val="28"/>
          <w:szCs w:val="28"/>
        </w:rPr>
      </w:pPr>
      <w:proofErr w:type="spellStart"/>
      <w:r w:rsidRPr="004C50E6">
        <w:rPr>
          <w:rFonts w:ascii="Times New Roman" w:hAnsi="Times New Roman" w:cs="Times New Roman"/>
          <w:color w:val="000000"/>
          <w:sz w:val="28"/>
          <w:szCs w:val="28"/>
        </w:rPr>
        <w:t>Ефективно</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діє</w:t>
      </w:r>
      <w:proofErr w:type="spellEnd"/>
      <w:r w:rsidRPr="004C50E6">
        <w:rPr>
          <w:rFonts w:ascii="Times New Roman" w:hAnsi="Times New Roman" w:cs="Times New Roman"/>
          <w:color w:val="000000"/>
          <w:sz w:val="28"/>
          <w:szCs w:val="28"/>
        </w:rPr>
        <w:t xml:space="preserve"> система </w:t>
      </w:r>
      <w:proofErr w:type="spellStart"/>
      <w:r w:rsidRPr="004C50E6">
        <w:rPr>
          <w:rFonts w:ascii="Times New Roman" w:hAnsi="Times New Roman" w:cs="Times New Roman"/>
          <w:color w:val="000000"/>
          <w:sz w:val="28"/>
          <w:szCs w:val="28"/>
        </w:rPr>
        <w:t>заходів</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спрямованих</w:t>
      </w:r>
      <w:proofErr w:type="spellEnd"/>
      <w:r w:rsidRPr="004C50E6">
        <w:rPr>
          <w:rFonts w:ascii="Times New Roman" w:hAnsi="Times New Roman" w:cs="Times New Roman"/>
          <w:color w:val="000000"/>
          <w:sz w:val="28"/>
          <w:szCs w:val="28"/>
        </w:rPr>
        <w:t xml:space="preserve"> на </w:t>
      </w:r>
      <w:proofErr w:type="spellStart"/>
      <w:r w:rsidRPr="004C50E6">
        <w:rPr>
          <w:rFonts w:ascii="Times New Roman" w:hAnsi="Times New Roman" w:cs="Times New Roman"/>
          <w:color w:val="000000"/>
          <w:sz w:val="28"/>
          <w:szCs w:val="28"/>
        </w:rPr>
        <w:t>забезпечення</w:t>
      </w:r>
      <w:proofErr w:type="spellEnd"/>
      <w:r w:rsidRPr="004C50E6">
        <w:rPr>
          <w:rFonts w:ascii="Times New Roman" w:hAnsi="Times New Roman" w:cs="Times New Roman"/>
          <w:color w:val="000000"/>
          <w:sz w:val="28"/>
          <w:szCs w:val="28"/>
        </w:rPr>
        <w:t xml:space="preserve"> </w:t>
      </w:r>
      <w:proofErr w:type="gramStart"/>
      <w:r w:rsidRPr="004C50E6">
        <w:rPr>
          <w:rFonts w:ascii="Times New Roman" w:hAnsi="Times New Roman" w:cs="Times New Roman"/>
          <w:color w:val="000000"/>
          <w:sz w:val="28"/>
          <w:szCs w:val="28"/>
        </w:rPr>
        <w:t>систематичного</w:t>
      </w:r>
      <w:proofErr w:type="gramEnd"/>
      <w:r w:rsidRPr="004C50E6">
        <w:rPr>
          <w:rFonts w:ascii="Times New Roman" w:hAnsi="Times New Roman" w:cs="Times New Roman"/>
          <w:color w:val="000000"/>
          <w:sz w:val="28"/>
          <w:szCs w:val="28"/>
        </w:rPr>
        <w:t xml:space="preserve"> контролю за </w:t>
      </w:r>
      <w:proofErr w:type="spellStart"/>
      <w:r w:rsidRPr="004C50E6">
        <w:rPr>
          <w:rFonts w:ascii="Times New Roman" w:hAnsi="Times New Roman" w:cs="Times New Roman"/>
          <w:color w:val="000000"/>
          <w:sz w:val="28"/>
          <w:szCs w:val="28"/>
        </w:rPr>
        <w:t>розглядом</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звернень</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конкретної</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роботи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щодо</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вирішення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питань</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якими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звертаються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громадяни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вишукуються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нові</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більш</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дієві</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форми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спілкування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w:t>
      </w:r>
      <w:proofErr w:type="spellEnd"/>
      <w:r w:rsidRPr="004C50E6">
        <w:rPr>
          <w:rFonts w:ascii="Times New Roman" w:hAnsi="Times New Roman" w:cs="Times New Roman"/>
          <w:color w:val="000000"/>
          <w:sz w:val="28"/>
          <w:szCs w:val="28"/>
        </w:rPr>
        <w:t xml:space="preserve"> людьми.</w:t>
      </w:r>
    </w:p>
    <w:p w:rsidR="00953F0C" w:rsidRDefault="00953F0C" w:rsidP="00953F0C">
      <w:pPr>
        <w:spacing w:after="0" w:line="240" w:lineRule="auto"/>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w:t>
      </w:r>
    </w:p>
    <w:p w:rsidR="00953F0C" w:rsidRPr="004C50E6" w:rsidRDefault="00953F0C" w:rsidP="00953F0C">
      <w:pPr>
        <w:spacing w:after="0" w:line="240" w:lineRule="auto"/>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Працівники сільської ради відповідно до графіків прийому проводять прийом громадян.</w:t>
      </w:r>
    </w:p>
    <w:p w:rsidR="00953F0C" w:rsidRDefault="00953F0C" w:rsidP="00953F0C">
      <w:pPr>
        <w:spacing w:after="0" w:line="240" w:lineRule="auto"/>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У приміщенні сільської ради оформлено інформаційний стенд, на якому розміщено графіки особистого прийому громадян  спеціалістами. </w:t>
      </w:r>
    </w:p>
    <w:p w:rsidR="00953F0C" w:rsidRPr="004C50E6" w:rsidRDefault="00953F0C" w:rsidP="00953F0C">
      <w:pPr>
        <w:spacing w:after="0" w:line="240" w:lineRule="auto"/>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953F0C" w:rsidRPr="004C50E6" w:rsidRDefault="00953F0C" w:rsidP="00953F0C">
      <w:pPr>
        <w:pStyle w:val="a4"/>
        <w:spacing w:before="0" w:beforeAutospacing="0" w:after="0" w:afterAutospacing="0"/>
        <w:ind w:firstLine="708"/>
        <w:jc w:val="both"/>
        <w:rPr>
          <w:color w:val="20A142"/>
          <w:sz w:val="28"/>
          <w:szCs w:val="28"/>
          <w:shd w:val="clear" w:color="auto" w:fill="FFFFFF"/>
          <w:lang w:val="uk-UA"/>
        </w:rPr>
      </w:pPr>
      <w:r w:rsidRPr="004C50E6">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4C50E6">
        <w:rPr>
          <w:color w:val="20A142"/>
          <w:sz w:val="28"/>
          <w:szCs w:val="28"/>
          <w:shd w:val="clear" w:color="auto" w:fill="FFFFFF"/>
        </w:rPr>
        <w:t> </w:t>
      </w:r>
    </w:p>
    <w:p w:rsidR="00953F0C" w:rsidRPr="004C50E6" w:rsidRDefault="00953F0C" w:rsidP="00953F0C">
      <w:pPr>
        <w:spacing w:after="0" w:line="240" w:lineRule="auto"/>
        <w:ind w:firstLine="709"/>
        <w:jc w:val="both"/>
        <w:rPr>
          <w:rFonts w:ascii="Times New Roman" w:hAnsi="Times New Roman" w:cs="Times New Roman"/>
          <w:sz w:val="28"/>
          <w:szCs w:val="28"/>
          <w:lang w:val="uk-UA"/>
        </w:rPr>
      </w:pPr>
      <w:r w:rsidRPr="00AF41F1">
        <w:rPr>
          <w:rFonts w:ascii="Times New Roman" w:hAnsi="Times New Roman" w:cs="Times New Roman"/>
          <w:sz w:val="28"/>
          <w:szCs w:val="28"/>
          <w:lang w:val="uk-UA"/>
        </w:rPr>
        <w:t>Узагальнені дані у табличні формі</w:t>
      </w:r>
      <w:r>
        <w:rPr>
          <w:rFonts w:ascii="Times New Roman" w:hAnsi="Times New Roman" w:cs="Times New Roman"/>
          <w:sz w:val="28"/>
          <w:szCs w:val="28"/>
          <w:lang w:val="uk-UA"/>
        </w:rPr>
        <w:t xml:space="preserve"> додається</w:t>
      </w:r>
      <w:r w:rsidRPr="00AF41F1">
        <w:rPr>
          <w:rFonts w:ascii="Times New Roman" w:hAnsi="Times New Roman" w:cs="Times New Roman"/>
          <w:sz w:val="28"/>
          <w:szCs w:val="28"/>
          <w:lang w:val="uk-UA"/>
        </w:rPr>
        <w:t>.</w:t>
      </w:r>
    </w:p>
    <w:p w:rsidR="00953F0C" w:rsidRDefault="00953F0C" w:rsidP="00953F0C">
      <w:pPr>
        <w:spacing w:after="0" w:line="240" w:lineRule="auto"/>
        <w:ind w:firstLine="709"/>
        <w:jc w:val="both"/>
        <w:rPr>
          <w:rFonts w:ascii="Times New Roman" w:hAnsi="Times New Roman" w:cs="Times New Roman"/>
          <w:sz w:val="28"/>
          <w:szCs w:val="28"/>
          <w:lang w:val="uk-UA"/>
        </w:rPr>
      </w:pPr>
    </w:p>
    <w:p w:rsidR="00953F0C" w:rsidRDefault="00953F0C" w:rsidP="00953F0C">
      <w:pPr>
        <w:spacing w:after="0" w:line="240" w:lineRule="auto"/>
        <w:ind w:firstLine="709"/>
        <w:jc w:val="both"/>
        <w:rPr>
          <w:rFonts w:ascii="Times New Roman" w:hAnsi="Times New Roman" w:cs="Times New Roman"/>
          <w:sz w:val="28"/>
          <w:szCs w:val="28"/>
          <w:lang w:val="uk-UA"/>
        </w:rPr>
      </w:pPr>
    </w:p>
    <w:p w:rsidR="00953F0C" w:rsidRDefault="00953F0C" w:rsidP="00953F0C">
      <w:pPr>
        <w:spacing w:after="0" w:line="240" w:lineRule="auto"/>
        <w:ind w:firstLine="709"/>
        <w:jc w:val="both"/>
        <w:rPr>
          <w:rFonts w:ascii="Times New Roman" w:hAnsi="Times New Roman" w:cs="Times New Roman"/>
          <w:sz w:val="28"/>
          <w:szCs w:val="28"/>
          <w:lang w:val="uk-UA"/>
        </w:rPr>
      </w:pPr>
    </w:p>
    <w:p w:rsidR="00953F0C" w:rsidRDefault="00953F0C" w:rsidP="00953F0C">
      <w:pPr>
        <w:spacing w:after="0" w:line="240" w:lineRule="auto"/>
        <w:ind w:firstLine="709"/>
        <w:jc w:val="both"/>
        <w:rPr>
          <w:rFonts w:ascii="Times New Roman" w:hAnsi="Times New Roman" w:cs="Times New Roman"/>
          <w:sz w:val="28"/>
          <w:szCs w:val="28"/>
          <w:lang w:val="uk-UA"/>
        </w:rPr>
      </w:pPr>
    </w:p>
    <w:p w:rsidR="00953F0C" w:rsidRPr="004C50E6" w:rsidRDefault="00953F0C" w:rsidP="00953F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53F0C" w:rsidRDefault="00953F0C" w:rsidP="00953F0C">
      <w:pPr>
        <w:spacing w:after="0"/>
        <w:ind w:left="-426"/>
        <w:rPr>
          <w:rFonts w:ascii="Times New Roman" w:hAnsi="Times New Roman" w:cs="Times New Roman"/>
          <w:b/>
          <w:i/>
          <w:sz w:val="28"/>
          <w:szCs w:val="28"/>
          <w:lang w:val="uk-UA"/>
        </w:rPr>
      </w:pPr>
      <w:r w:rsidRPr="004C50E6">
        <w:rPr>
          <w:rFonts w:ascii="Times New Roman" w:hAnsi="Times New Roman" w:cs="Times New Roman"/>
          <w:sz w:val="28"/>
          <w:szCs w:val="28"/>
          <w:lang w:val="uk-UA"/>
        </w:rPr>
        <w:t xml:space="preserve"> </w:t>
      </w:r>
      <w:r>
        <w:rPr>
          <w:rFonts w:ascii="Times New Roman" w:hAnsi="Times New Roman" w:cs="Times New Roman"/>
          <w:b/>
          <w:i/>
          <w:sz w:val="28"/>
          <w:szCs w:val="28"/>
          <w:lang w:val="uk-UA"/>
        </w:rPr>
        <w:t xml:space="preserve">Діловод сільської ради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Т.Довмат</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5A4F"/>
    <w:multiLevelType w:val="hybridMultilevel"/>
    <w:tmpl w:val="CD40C1FA"/>
    <w:lvl w:ilvl="0" w:tplc="2264BFA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953F0C"/>
    <w:rsid w:val="002741DB"/>
    <w:rsid w:val="003E787E"/>
    <w:rsid w:val="006A7D36"/>
    <w:rsid w:val="007761C7"/>
    <w:rsid w:val="00953F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0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F0C"/>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953F0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53F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F0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3174</Words>
  <Characters>1810</Characters>
  <Application>Microsoft Office Word</Application>
  <DocSecurity>0</DocSecurity>
  <Lines>15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2019-02-11T09:21:00Z</dcterms:created>
  <dcterms:modified xsi:type="dcterms:W3CDTF">2019-02-11T09:21:00Z</dcterms:modified>
</cp:coreProperties>
</file>