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26" w:rsidRPr="001F1032" w:rsidRDefault="00E94326" w:rsidP="00E94326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326" w:rsidRPr="001F1032" w:rsidRDefault="00E94326" w:rsidP="00E94326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E94326" w:rsidRPr="001F1032" w:rsidRDefault="00E94326" w:rsidP="00E94326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E94326" w:rsidRPr="001F1032" w:rsidRDefault="00E94326" w:rsidP="00E94326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E94326" w:rsidRPr="001F1032" w:rsidRDefault="00E94326" w:rsidP="00E94326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E94326" w:rsidRPr="001F1032" w:rsidRDefault="00E94326" w:rsidP="00E94326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E94326" w:rsidRPr="001F1032" w:rsidRDefault="00E94326" w:rsidP="00E94326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E94326" w:rsidRDefault="00E94326" w:rsidP="00E94326">
      <w:pPr>
        <w:rPr>
          <w:rFonts w:eastAsiaTheme="minorHAnsi"/>
          <w:b/>
          <w:sz w:val="28"/>
          <w:szCs w:val="28"/>
          <w:lang w:val="uk-UA" w:eastAsia="en-US"/>
        </w:rPr>
      </w:pPr>
    </w:p>
    <w:p w:rsidR="00E94326" w:rsidRPr="001F1032" w:rsidRDefault="00E94326" w:rsidP="00E94326">
      <w:pPr>
        <w:rPr>
          <w:rFonts w:eastAsiaTheme="minorHAnsi"/>
          <w:sz w:val="28"/>
          <w:szCs w:val="28"/>
          <w:lang w:val="uk-UA" w:eastAsia="en-US"/>
        </w:rPr>
      </w:pPr>
    </w:p>
    <w:p w:rsidR="00E94326" w:rsidRPr="001F1032" w:rsidRDefault="00E94326" w:rsidP="00E94326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23 листопада</w:t>
      </w:r>
      <w:r w:rsidRPr="001F1032">
        <w:rPr>
          <w:rFonts w:eastAsiaTheme="minorHAnsi"/>
          <w:sz w:val="28"/>
          <w:szCs w:val="28"/>
          <w:lang w:val="uk-UA" w:eastAsia="en-US"/>
        </w:rPr>
        <w:t xml:space="preserve">  2017 року                                                        № </w:t>
      </w:r>
      <w:r>
        <w:rPr>
          <w:rFonts w:eastAsiaTheme="minorHAnsi"/>
          <w:sz w:val="28"/>
          <w:szCs w:val="28"/>
          <w:lang w:val="uk-UA" w:eastAsia="en-US"/>
        </w:rPr>
        <w:t xml:space="preserve">543  </w:t>
      </w:r>
    </w:p>
    <w:p w:rsidR="00E94326" w:rsidRDefault="00E94326" w:rsidP="00E94326">
      <w:pPr>
        <w:rPr>
          <w:rFonts w:eastAsiaTheme="minorHAnsi"/>
          <w:b/>
          <w:sz w:val="28"/>
          <w:szCs w:val="28"/>
          <w:lang w:val="uk-UA" w:eastAsia="en-US"/>
        </w:rPr>
      </w:pPr>
    </w:p>
    <w:p w:rsidR="00E94326" w:rsidRPr="007E16D4" w:rsidRDefault="00E94326" w:rsidP="00E94326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П</w:t>
      </w:r>
      <w:r w:rsidRPr="007E16D4">
        <w:rPr>
          <w:rFonts w:eastAsiaTheme="minorHAnsi"/>
          <w:b/>
          <w:sz w:val="28"/>
          <w:szCs w:val="28"/>
          <w:lang w:val="uk-UA" w:eastAsia="en-US"/>
        </w:rPr>
        <w:t xml:space="preserve">ро </w:t>
      </w:r>
      <w:r>
        <w:rPr>
          <w:rFonts w:eastAsiaTheme="minorHAnsi"/>
          <w:b/>
          <w:sz w:val="28"/>
          <w:szCs w:val="28"/>
          <w:lang w:val="uk-UA" w:eastAsia="en-US"/>
        </w:rPr>
        <w:t>обрання секретаря сесії</w:t>
      </w:r>
    </w:p>
    <w:p w:rsidR="00E94326" w:rsidRPr="001F1032" w:rsidRDefault="00E94326" w:rsidP="00E94326">
      <w:pPr>
        <w:rPr>
          <w:rFonts w:eastAsiaTheme="minorHAnsi"/>
          <w:b/>
          <w:i/>
          <w:sz w:val="28"/>
          <w:szCs w:val="28"/>
          <w:lang w:val="uk-UA" w:eastAsia="en-US"/>
        </w:rPr>
      </w:pPr>
      <w:r w:rsidRPr="001F1032">
        <w:rPr>
          <w:rFonts w:eastAsiaTheme="minorHAnsi"/>
          <w:b/>
          <w:i/>
          <w:sz w:val="28"/>
          <w:szCs w:val="28"/>
          <w:lang w:val="uk-UA" w:eastAsia="en-US"/>
        </w:rPr>
        <w:t xml:space="preserve"> </w:t>
      </w:r>
    </w:p>
    <w:p w:rsidR="00E94326" w:rsidRDefault="00E94326" w:rsidP="00E94326">
      <w:pPr>
        <w:rPr>
          <w:rFonts w:eastAsiaTheme="minorHAnsi"/>
          <w:sz w:val="28"/>
          <w:szCs w:val="28"/>
          <w:lang w:val="uk-UA" w:eastAsia="en-US"/>
        </w:rPr>
      </w:pPr>
    </w:p>
    <w:p w:rsidR="00E94326" w:rsidRDefault="00E94326" w:rsidP="00E94326">
      <w:pPr>
        <w:ind w:hanging="142"/>
        <w:jc w:val="both"/>
        <w:rPr>
          <w:sz w:val="28"/>
          <w:szCs w:val="28"/>
          <w:lang w:val="uk-UA"/>
        </w:rPr>
      </w:pPr>
      <w:r w:rsidRPr="001D0252">
        <w:rPr>
          <w:sz w:val="28"/>
          <w:szCs w:val="28"/>
          <w:lang w:val="uk-UA"/>
        </w:rPr>
        <w:t xml:space="preserve">            Заслухавши та обговоривши пропозиції депутатів щодо кандидатури секретаря </w:t>
      </w:r>
      <w:r>
        <w:rPr>
          <w:sz w:val="28"/>
          <w:szCs w:val="28"/>
          <w:lang w:val="uk-UA"/>
        </w:rPr>
        <w:t>засідань сесій  Обарівської сільської ради</w:t>
      </w:r>
      <w:r w:rsidRPr="001D0252">
        <w:rPr>
          <w:sz w:val="28"/>
          <w:szCs w:val="28"/>
          <w:lang w:val="uk-UA"/>
        </w:rPr>
        <w:t xml:space="preserve"> сьомого скликання</w:t>
      </w:r>
      <w:r>
        <w:rPr>
          <w:sz w:val="28"/>
          <w:szCs w:val="28"/>
          <w:lang w:val="uk-UA"/>
        </w:rPr>
        <w:t xml:space="preserve"> на час відсутності секретаря сільської ради</w:t>
      </w:r>
      <w:r w:rsidRPr="001D0252">
        <w:rPr>
          <w:sz w:val="28"/>
          <w:szCs w:val="28"/>
          <w:lang w:val="uk-UA"/>
        </w:rPr>
        <w:t xml:space="preserve">, при цьому </w:t>
      </w:r>
      <w:r>
        <w:rPr>
          <w:sz w:val="28"/>
          <w:szCs w:val="28"/>
          <w:lang w:val="uk-UA"/>
        </w:rPr>
        <w:t>керуючись ст. 18.17 Регламенту Обарівської сільської ради,</w:t>
      </w:r>
      <w:r w:rsidRPr="001D0252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 xml:space="preserve"> </w:t>
      </w:r>
      <w:r w:rsidRPr="001D0252">
        <w:rPr>
          <w:sz w:val="28"/>
          <w:szCs w:val="28"/>
          <w:lang w:val="uk-UA"/>
        </w:rPr>
        <w:t>46</w:t>
      </w:r>
      <w:r>
        <w:rPr>
          <w:sz w:val="28"/>
          <w:szCs w:val="28"/>
          <w:lang w:val="uk-UA"/>
        </w:rPr>
        <w:t>, 50</w:t>
      </w:r>
      <w:r w:rsidRPr="001D0252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1D025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сесія </w:t>
      </w:r>
      <w:r w:rsidRPr="001D0252">
        <w:rPr>
          <w:sz w:val="28"/>
          <w:szCs w:val="28"/>
          <w:lang w:val="uk-UA"/>
        </w:rPr>
        <w:t>сільськ</w:t>
      </w:r>
      <w:r>
        <w:rPr>
          <w:sz w:val="28"/>
          <w:szCs w:val="28"/>
          <w:lang w:val="uk-UA"/>
        </w:rPr>
        <w:t>ої</w:t>
      </w:r>
      <w:r w:rsidRPr="001D0252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  <w:r w:rsidRPr="001D0252">
        <w:rPr>
          <w:sz w:val="28"/>
          <w:szCs w:val="28"/>
          <w:lang w:val="uk-UA"/>
        </w:rPr>
        <w:t xml:space="preserve"> –</w:t>
      </w:r>
    </w:p>
    <w:p w:rsidR="00E94326" w:rsidRDefault="00E94326" w:rsidP="00E94326">
      <w:pPr>
        <w:ind w:hanging="142"/>
        <w:jc w:val="both"/>
        <w:rPr>
          <w:sz w:val="28"/>
          <w:szCs w:val="28"/>
          <w:lang w:val="uk-UA"/>
        </w:rPr>
      </w:pPr>
    </w:p>
    <w:p w:rsidR="00E94326" w:rsidRDefault="00E94326" w:rsidP="00E94326">
      <w:pPr>
        <w:jc w:val="center"/>
        <w:rPr>
          <w:b/>
          <w:sz w:val="28"/>
          <w:szCs w:val="28"/>
          <w:lang w:val="uk-UA"/>
        </w:rPr>
      </w:pPr>
      <w:r w:rsidRPr="001D0252">
        <w:rPr>
          <w:b/>
          <w:sz w:val="28"/>
          <w:szCs w:val="28"/>
          <w:lang w:val="uk-UA"/>
        </w:rPr>
        <w:t>В И Р І Ш И Л А  :</w:t>
      </w:r>
    </w:p>
    <w:p w:rsidR="00E94326" w:rsidRPr="001D0252" w:rsidRDefault="00E94326" w:rsidP="00E94326">
      <w:pPr>
        <w:jc w:val="center"/>
        <w:rPr>
          <w:b/>
          <w:sz w:val="28"/>
          <w:szCs w:val="28"/>
          <w:lang w:val="uk-UA"/>
        </w:rPr>
      </w:pPr>
    </w:p>
    <w:p w:rsidR="00E94326" w:rsidRPr="001D0252" w:rsidRDefault="00E94326" w:rsidP="00E94326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Обрати секретарем засідань сесій О</w:t>
      </w:r>
      <w:r w:rsidRPr="001D0252">
        <w:rPr>
          <w:sz w:val="28"/>
          <w:szCs w:val="28"/>
          <w:lang w:val="uk-UA"/>
        </w:rPr>
        <w:t>барівської сільської ради</w:t>
      </w:r>
      <w:r>
        <w:rPr>
          <w:sz w:val="28"/>
          <w:szCs w:val="28"/>
          <w:lang w:val="uk-UA"/>
        </w:rPr>
        <w:t xml:space="preserve"> на час відсутності секретаря сільської ради</w:t>
      </w:r>
      <w:r w:rsidRPr="001D02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заступника сільського голови з питань діяльності виконавчого комітету Якимчук Марію Михайлівну.</w:t>
      </w:r>
    </w:p>
    <w:p w:rsidR="00E94326" w:rsidRPr="001D0252" w:rsidRDefault="00E94326" w:rsidP="00E94326">
      <w:pPr>
        <w:pStyle w:val="a3"/>
        <w:ind w:left="1080"/>
        <w:jc w:val="both"/>
        <w:rPr>
          <w:sz w:val="28"/>
          <w:szCs w:val="28"/>
          <w:lang w:val="uk-UA"/>
        </w:rPr>
      </w:pPr>
    </w:p>
    <w:p w:rsidR="00E94326" w:rsidRPr="001D0252" w:rsidRDefault="00E94326" w:rsidP="00E94326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 w:rsidRPr="001D0252">
        <w:rPr>
          <w:sz w:val="28"/>
          <w:szCs w:val="28"/>
          <w:lang w:val="uk-UA"/>
        </w:rPr>
        <w:t>Контроль за виконанням даного рішення залишаю за собою.</w:t>
      </w:r>
    </w:p>
    <w:p w:rsidR="00E94326" w:rsidRPr="001D0252" w:rsidRDefault="00E94326" w:rsidP="00E94326">
      <w:pPr>
        <w:pStyle w:val="a3"/>
        <w:jc w:val="both"/>
        <w:rPr>
          <w:sz w:val="28"/>
          <w:szCs w:val="28"/>
          <w:lang w:val="uk-UA"/>
        </w:rPr>
      </w:pPr>
    </w:p>
    <w:p w:rsidR="00E94326" w:rsidRPr="001D0252" w:rsidRDefault="00E94326" w:rsidP="00E94326">
      <w:pPr>
        <w:pStyle w:val="a3"/>
        <w:jc w:val="both"/>
        <w:rPr>
          <w:sz w:val="28"/>
          <w:szCs w:val="28"/>
          <w:lang w:val="uk-UA"/>
        </w:rPr>
      </w:pPr>
    </w:p>
    <w:p w:rsidR="00E94326" w:rsidRPr="001D0252" w:rsidRDefault="00E94326" w:rsidP="00E94326">
      <w:pPr>
        <w:pStyle w:val="a3"/>
        <w:jc w:val="both"/>
        <w:rPr>
          <w:sz w:val="28"/>
          <w:szCs w:val="28"/>
          <w:lang w:val="uk-UA"/>
        </w:rPr>
      </w:pPr>
    </w:p>
    <w:p w:rsidR="00E94326" w:rsidRPr="001D0252" w:rsidRDefault="00E94326" w:rsidP="00E94326">
      <w:pPr>
        <w:pStyle w:val="a3"/>
        <w:jc w:val="both"/>
        <w:rPr>
          <w:sz w:val="28"/>
          <w:szCs w:val="28"/>
          <w:lang w:val="uk-UA"/>
        </w:rPr>
      </w:pPr>
    </w:p>
    <w:p w:rsidR="00E94326" w:rsidRPr="001D0252" w:rsidRDefault="00E94326" w:rsidP="00E94326">
      <w:pPr>
        <w:pStyle w:val="a3"/>
        <w:jc w:val="both"/>
        <w:rPr>
          <w:sz w:val="28"/>
          <w:szCs w:val="28"/>
          <w:lang w:val="uk-UA"/>
        </w:rPr>
      </w:pPr>
    </w:p>
    <w:p w:rsidR="00E94326" w:rsidRPr="00A6249B" w:rsidRDefault="00E94326" w:rsidP="00E94326">
      <w:pPr>
        <w:ind w:left="720"/>
        <w:rPr>
          <w:lang w:val="uk-UA"/>
        </w:rPr>
      </w:pPr>
      <w:r w:rsidRPr="00A6249B">
        <w:rPr>
          <w:sz w:val="28"/>
          <w:szCs w:val="28"/>
          <w:lang w:val="uk-UA"/>
        </w:rPr>
        <w:t>Сільський голова                                          В.А. Виговський</w:t>
      </w:r>
    </w:p>
    <w:p w:rsidR="00E94326" w:rsidRDefault="00E94326" w:rsidP="00E94326">
      <w:pPr>
        <w:spacing w:line="360" w:lineRule="auto"/>
        <w:rPr>
          <w:lang w:val="uk-UA"/>
        </w:rPr>
      </w:pPr>
    </w:p>
    <w:p w:rsidR="00E94326" w:rsidRDefault="00E94326" w:rsidP="00E94326">
      <w:pPr>
        <w:spacing w:line="360" w:lineRule="auto"/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9486F"/>
    <w:multiLevelType w:val="hybridMultilevel"/>
    <w:tmpl w:val="43C668BA"/>
    <w:lvl w:ilvl="0" w:tplc="DE680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94326"/>
    <w:rsid w:val="003E787E"/>
    <w:rsid w:val="006A7D36"/>
    <w:rsid w:val="007761C7"/>
    <w:rsid w:val="00BF271A"/>
    <w:rsid w:val="00E9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2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326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943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32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347</Characters>
  <Application>Microsoft Office Word</Application>
  <DocSecurity>0</DocSecurity>
  <Lines>2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2017-12-04T14:03:00Z</dcterms:created>
  <dcterms:modified xsi:type="dcterms:W3CDTF">2017-12-04T14:03:00Z</dcterms:modified>
</cp:coreProperties>
</file>