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43" w:rsidRDefault="003D7143" w:rsidP="003D7143">
      <w:pPr>
        <w:spacing w:line="0" w:lineRule="atLeast"/>
        <w:jc w:val="center"/>
        <w:rPr>
          <w:b/>
          <w:lang w:val="uk-UA"/>
        </w:rPr>
      </w:pPr>
      <w:r>
        <w:rPr>
          <w:noProof/>
          <w:lang w:val="uk-UA" w:eastAsia="uk-UA"/>
        </w:rPr>
        <w:drawing>
          <wp:inline distT="0" distB="0" distL="0" distR="0">
            <wp:extent cx="457200" cy="619125"/>
            <wp:effectExtent l="19050" t="0" r="0" b="0"/>
            <wp:docPr id="13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D7143" w:rsidRDefault="003D7143" w:rsidP="003D7143">
      <w:pPr>
        <w:pStyle w:val="a3"/>
        <w:jc w:val="center"/>
        <w:rPr>
          <w:b/>
          <w:sz w:val="28"/>
          <w:szCs w:val="28"/>
          <w:lang w:val="uk-UA"/>
        </w:rPr>
      </w:pPr>
      <w:r>
        <w:rPr>
          <w:b/>
          <w:sz w:val="28"/>
          <w:szCs w:val="28"/>
          <w:lang w:val="uk-UA"/>
        </w:rPr>
        <w:t>ОБАРІВСЬКА  СІЛЬСЬКА РАДА</w:t>
      </w:r>
    </w:p>
    <w:p w:rsidR="003D7143" w:rsidRDefault="003D7143" w:rsidP="003D7143">
      <w:pPr>
        <w:pStyle w:val="a3"/>
        <w:jc w:val="center"/>
        <w:rPr>
          <w:b/>
          <w:sz w:val="28"/>
          <w:szCs w:val="28"/>
          <w:lang w:val="uk-UA"/>
        </w:rPr>
      </w:pPr>
      <w:r>
        <w:rPr>
          <w:b/>
          <w:sz w:val="28"/>
          <w:szCs w:val="28"/>
          <w:lang w:val="uk-UA"/>
        </w:rPr>
        <w:t>РІВНЕНСЬКОГО РАЙОНУ   РІВНЕНСЬКОЇ  ОБЛАСТІ</w:t>
      </w:r>
    </w:p>
    <w:p w:rsidR="003D7143" w:rsidRDefault="003D7143" w:rsidP="003D7143">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3D7143" w:rsidRPr="009C7979" w:rsidRDefault="003D7143" w:rsidP="003D7143">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3D7143" w:rsidRDefault="003D7143" w:rsidP="003D7143">
      <w:pPr>
        <w:rPr>
          <w:b/>
          <w:sz w:val="28"/>
          <w:szCs w:val="28"/>
          <w:lang w:val="uk-UA"/>
        </w:rPr>
      </w:pPr>
      <w:r>
        <w:rPr>
          <w:b/>
          <w:sz w:val="28"/>
          <w:szCs w:val="28"/>
          <w:lang w:val="uk-UA"/>
        </w:rPr>
        <w:t xml:space="preserve"> 23 листопада  2017 року                                                    № 571</w:t>
      </w:r>
    </w:p>
    <w:p w:rsidR="003D7143" w:rsidRDefault="003D7143" w:rsidP="003D7143">
      <w:pPr>
        <w:pStyle w:val="a3"/>
        <w:ind w:hanging="708"/>
        <w:jc w:val="both"/>
        <w:rPr>
          <w:b/>
          <w:sz w:val="28"/>
          <w:szCs w:val="28"/>
          <w:lang w:val="uk-UA"/>
        </w:rPr>
      </w:pPr>
    </w:p>
    <w:p w:rsidR="003D7143" w:rsidRDefault="003D7143" w:rsidP="003D7143">
      <w:pPr>
        <w:pStyle w:val="a3"/>
        <w:ind w:hanging="708"/>
        <w:jc w:val="both"/>
        <w:rPr>
          <w:b/>
          <w:sz w:val="28"/>
          <w:szCs w:val="28"/>
          <w:lang w:val="uk-UA"/>
        </w:rPr>
      </w:pPr>
      <w:r>
        <w:rPr>
          <w:b/>
          <w:sz w:val="28"/>
          <w:szCs w:val="28"/>
          <w:lang w:val="uk-UA"/>
        </w:rPr>
        <w:t>Про розгляд заяви</w:t>
      </w:r>
    </w:p>
    <w:p w:rsidR="003D7143" w:rsidRDefault="003D7143" w:rsidP="003D7143">
      <w:pPr>
        <w:rPr>
          <w:b/>
          <w:sz w:val="28"/>
          <w:szCs w:val="28"/>
          <w:lang w:val="uk-UA"/>
        </w:rPr>
      </w:pPr>
    </w:p>
    <w:p w:rsidR="003D7143" w:rsidRDefault="003D7143" w:rsidP="003D7143">
      <w:pPr>
        <w:jc w:val="both"/>
        <w:rPr>
          <w:sz w:val="28"/>
          <w:szCs w:val="28"/>
          <w:lang w:val="uk-UA"/>
        </w:rPr>
      </w:pPr>
      <w:r>
        <w:rPr>
          <w:sz w:val="28"/>
          <w:szCs w:val="28"/>
          <w:lang w:val="uk-UA"/>
        </w:rPr>
        <w:t xml:space="preserve">           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D7143" w:rsidRDefault="003D7143" w:rsidP="003D7143">
      <w:pPr>
        <w:jc w:val="center"/>
        <w:rPr>
          <w:sz w:val="28"/>
          <w:szCs w:val="28"/>
          <w:lang w:val="uk-UA"/>
        </w:rPr>
      </w:pPr>
      <w:r>
        <w:rPr>
          <w:sz w:val="28"/>
          <w:szCs w:val="28"/>
          <w:lang w:val="uk-UA"/>
        </w:rPr>
        <w:t>В и р і ш и л а :</w:t>
      </w:r>
    </w:p>
    <w:p w:rsidR="003D7143" w:rsidRPr="0072416D" w:rsidRDefault="003D7143" w:rsidP="003D7143">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Прокопчуку</w:t>
      </w:r>
      <w:proofErr w:type="spellEnd"/>
      <w:r>
        <w:rPr>
          <w:sz w:val="28"/>
          <w:szCs w:val="28"/>
          <w:lang w:val="uk-UA"/>
        </w:rPr>
        <w:t xml:space="preserve"> Миколі Олександровичу площею 0,2500</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Ставки, вул. Жукова, буд.71</w:t>
      </w:r>
      <w:r w:rsidRPr="0072416D">
        <w:rPr>
          <w:sz w:val="28"/>
          <w:szCs w:val="28"/>
          <w:lang w:val="uk-UA"/>
        </w:rPr>
        <w:t>. Кад</w:t>
      </w:r>
      <w:r>
        <w:rPr>
          <w:sz w:val="28"/>
          <w:szCs w:val="28"/>
          <w:lang w:val="uk-UA"/>
        </w:rPr>
        <w:t>астровий номер 5624687400:01:000:0460</w:t>
      </w:r>
      <w:r w:rsidRPr="0072416D">
        <w:rPr>
          <w:sz w:val="28"/>
          <w:szCs w:val="28"/>
          <w:lang w:val="uk-UA"/>
        </w:rPr>
        <w:t>.</w:t>
      </w:r>
    </w:p>
    <w:p w:rsidR="003D7143" w:rsidRPr="00AB7299" w:rsidRDefault="003D7143" w:rsidP="003D7143">
      <w:pPr>
        <w:pStyle w:val="a3"/>
        <w:numPr>
          <w:ilvl w:val="0"/>
          <w:numId w:val="1"/>
        </w:numPr>
        <w:spacing w:line="360" w:lineRule="auto"/>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Прокопчуку</w:t>
      </w:r>
      <w:proofErr w:type="spellEnd"/>
      <w:r>
        <w:rPr>
          <w:sz w:val="28"/>
          <w:szCs w:val="28"/>
          <w:lang w:val="uk-UA"/>
        </w:rPr>
        <w:t xml:space="preserve"> Миколі Олександровичу</w:t>
      </w:r>
      <w:r w:rsidRPr="00AB7299">
        <w:rPr>
          <w:sz w:val="28"/>
          <w:szCs w:val="28"/>
          <w:lang w:val="uk-UA"/>
        </w:rPr>
        <w:t xml:space="preserve"> земельну  </w:t>
      </w:r>
    </w:p>
    <w:p w:rsidR="003D7143" w:rsidRPr="00AB7299" w:rsidRDefault="003D7143" w:rsidP="003D7143">
      <w:pPr>
        <w:pStyle w:val="a3"/>
        <w:spacing w:line="360" w:lineRule="auto"/>
        <w:ind w:left="1068"/>
        <w:jc w:val="both"/>
        <w:rPr>
          <w:sz w:val="28"/>
          <w:szCs w:val="28"/>
          <w:lang w:val="uk-UA"/>
        </w:rPr>
      </w:pPr>
      <w:r w:rsidRPr="00AB7299">
        <w:rPr>
          <w:sz w:val="28"/>
          <w:szCs w:val="28"/>
          <w:lang w:val="uk-UA"/>
        </w:rPr>
        <w:t xml:space="preserve">ділянку </w:t>
      </w:r>
      <w:r>
        <w:rPr>
          <w:sz w:val="28"/>
          <w:szCs w:val="28"/>
          <w:lang w:val="uk-UA"/>
        </w:rPr>
        <w:t>площею 0,2500</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 вул. Жукова, буд. 71</w:t>
      </w:r>
      <w:r w:rsidRPr="00AB7299">
        <w:rPr>
          <w:sz w:val="28"/>
          <w:szCs w:val="28"/>
          <w:lang w:val="uk-UA"/>
        </w:rPr>
        <w:t>.</w:t>
      </w:r>
      <w:r>
        <w:rPr>
          <w:sz w:val="28"/>
          <w:szCs w:val="28"/>
          <w:lang w:val="uk-UA"/>
        </w:rPr>
        <w:t xml:space="preserve"> Кадастровий номер 5624687400:01</w:t>
      </w:r>
      <w:r w:rsidRPr="00AB7299">
        <w:rPr>
          <w:sz w:val="28"/>
          <w:szCs w:val="28"/>
          <w:lang w:val="uk-UA"/>
        </w:rPr>
        <w:t>:00</w:t>
      </w:r>
      <w:r>
        <w:rPr>
          <w:sz w:val="28"/>
          <w:szCs w:val="28"/>
          <w:lang w:val="uk-UA"/>
        </w:rPr>
        <w:t>0:0460</w:t>
      </w:r>
      <w:r w:rsidRPr="00AB7299">
        <w:rPr>
          <w:sz w:val="28"/>
          <w:szCs w:val="28"/>
          <w:lang w:val="uk-UA"/>
        </w:rPr>
        <w:t>.</w:t>
      </w:r>
    </w:p>
    <w:p w:rsidR="003D7143" w:rsidRPr="0072416D" w:rsidRDefault="003D7143" w:rsidP="003D7143">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3D7143" w:rsidRPr="0072416D" w:rsidRDefault="003D7143" w:rsidP="003D7143">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3D7143" w:rsidRDefault="003D7143" w:rsidP="003D7143">
      <w:pPr>
        <w:pStyle w:val="a3"/>
        <w:widowControl w:val="0"/>
        <w:numPr>
          <w:ilvl w:val="0"/>
          <w:numId w:val="1"/>
        </w:numPr>
        <w:tabs>
          <w:tab w:val="left" w:pos="0"/>
        </w:tabs>
        <w:autoSpaceDE w:val="0"/>
        <w:autoSpaceDN w:val="0"/>
        <w:adjustRightInd w:val="0"/>
        <w:spacing w:line="360" w:lineRule="auto"/>
        <w:contextualSpacing/>
        <w:jc w:val="both"/>
        <w:rPr>
          <w:sz w:val="28"/>
          <w:szCs w:val="28"/>
          <w:lang w:val="uk-UA"/>
        </w:rPr>
      </w:pPr>
      <w:r w:rsidRPr="00C348D1">
        <w:rPr>
          <w:sz w:val="28"/>
          <w:szCs w:val="28"/>
          <w:lang w:val="uk-UA"/>
        </w:rPr>
        <w:t xml:space="preserve">Контроль за виконанням даного рішення покласти  на постійну комісію з питань земельних ресурсів та охорони навколишнього середовища.            </w:t>
      </w:r>
    </w:p>
    <w:p w:rsidR="003D7143" w:rsidRPr="00C348D1" w:rsidRDefault="003D7143" w:rsidP="003D7143">
      <w:pPr>
        <w:pStyle w:val="a3"/>
        <w:widowControl w:val="0"/>
        <w:tabs>
          <w:tab w:val="left" w:pos="0"/>
        </w:tabs>
        <w:autoSpaceDE w:val="0"/>
        <w:autoSpaceDN w:val="0"/>
        <w:adjustRightInd w:val="0"/>
        <w:spacing w:line="360" w:lineRule="auto"/>
        <w:ind w:left="1068"/>
        <w:contextualSpacing/>
        <w:jc w:val="both"/>
        <w:rPr>
          <w:sz w:val="28"/>
          <w:szCs w:val="28"/>
          <w:lang w:val="uk-UA"/>
        </w:rPr>
      </w:pPr>
      <w:r w:rsidRPr="00C348D1">
        <w:rPr>
          <w:sz w:val="28"/>
          <w:szCs w:val="28"/>
          <w:lang w:val="uk-UA"/>
        </w:rPr>
        <w:t>Сільський голова                                           В. Виговський</w:t>
      </w:r>
    </w:p>
    <w:p w:rsidR="003D7143" w:rsidRDefault="003D7143" w:rsidP="003D7143">
      <w:pPr>
        <w:jc w:val="both"/>
        <w:rPr>
          <w:sz w:val="28"/>
          <w:szCs w:val="28"/>
          <w:lang w:val="uk-UA"/>
        </w:rPr>
      </w:pPr>
    </w:p>
    <w:p w:rsidR="003D7143" w:rsidRDefault="003D7143" w:rsidP="003D7143">
      <w:pPr>
        <w:tabs>
          <w:tab w:val="left" w:pos="0"/>
        </w:tabs>
        <w:jc w:val="both"/>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5B26"/>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7143"/>
    <w:rsid w:val="003D7143"/>
    <w:rsid w:val="003E787E"/>
    <w:rsid w:val="006A7D36"/>
    <w:rsid w:val="007761C7"/>
    <w:rsid w:val="00D41E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4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143"/>
    <w:pPr>
      <w:ind w:left="708"/>
    </w:pPr>
  </w:style>
  <w:style w:type="paragraph" w:styleId="a4">
    <w:name w:val="Balloon Text"/>
    <w:basedOn w:val="a"/>
    <w:link w:val="a5"/>
    <w:uiPriority w:val="99"/>
    <w:semiHidden/>
    <w:unhideWhenUsed/>
    <w:rsid w:val="003D7143"/>
    <w:rPr>
      <w:rFonts w:ascii="Tahoma" w:hAnsi="Tahoma" w:cs="Tahoma"/>
      <w:sz w:val="16"/>
      <w:szCs w:val="16"/>
    </w:rPr>
  </w:style>
  <w:style w:type="character" w:customStyle="1" w:styleId="a5">
    <w:name w:val="Текст выноски Знак"/>
    <w:basedOn w:val="a0"/>
    <w:link w:val="a4"/>
    <w:uiPriority w:val="99"/>
    <w:semiHidden/>
    <w:rsid w:val="003D714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2017-12-06T06:45:00Z</dcterms:created>
  <dcterms:modified xsi:type="dcterms:W3CDTF">2017-12-06T06:45:00Z</dcterms:modified>
</cp:coreProperties>
</file>