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9D" w:rsidRDefault="00B6199D" w:rsidP="00B619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99D" w:rsidRPr="00DA37C5" w:rsidRDefault="00B6199D" w:rsidP="00B619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6199D" w:rsidRPr="00DA37C5" w:rsidRDefault="00B6199D" w:rsidP="00B6199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6199D" w:rsidRPr="00DA37C5" w:rsidRDefault="00B6199D" w:rsidP="00B6199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6199D" w:rsidRPr="00DA37C5" w:rsidRDefault="00B6199D" w:rsidP="00B6199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B6199D" w:rsidRPr="0087307A" w:rsidRDefault="00B6199D" w:rsidP="00B6199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6199D" w:rsidRPr="00E70138" w:rsidRDefault="00B6199D" w:rsidP="00B6199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6199D" w:rsidRPr="00E70138" w:rsidRDefault="00B6199D" w:rsidP="00B61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</w:t>
      </w:r>
      <w:r w:rsidRPr="00E70138">
        <w:rPr>
          <w:rFonts w:ascii="Times New Roman" w:hAnsi="Times New Roman" w:cs="Times New Roman"/>
          <w:b/>
          <w:sz w:val="28"/>
          <w:szCs w:val="28"/>
        </w:rPr>
        <w:t>61</w:t>
      </w:r>
    </w:p>
    <w:p w:rsidR="00B6199D" w:rsidRDefault="00B6199D" w:rsidP="00B61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E1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E70138">
        <w:rPr>
          <w:rFonts w:ascii="Times New Roman" w:hAnsi="Times New Roman" w:cs="Times New Roman"/>
          <w:b/>
          <w:sz w:val="28"/>
          <w:szCs w:val="28"/>
        </w:rPr>
        <w:t>дотримання</w:t>
      </w:r>
      <w:proofErr w:type="spellEnd"/>
      <w:r w:rsidRPr="00E70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0138">
        <w:rPr>
          <w:rFonts w:ascii="Times New Roman" w:hAnsi="Times New Roman" w:cs="Times New Roman"/>
          <w:b/>
          <w:sz w:val="28"/>
          <w:szCs w:val="28"/>
        </w:rPr>
        <w:t>війсь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кового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обліку </w:t>
      </w:r>
    </w:p>
    <w:p w:rsidR="00B6199D" w:rsidRPr="00E70138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</w:t>
      </w: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99D" w:rsidRDefault="00B6199D" w:rsidP="00B61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Озарчук Н.М. про стан дотримання військового обліку на території сільської ради, </w:t>
      </w:r>
      <w:r w:rsidRPr="0048147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еруючись ст. 36 Закону України «Про місцеве самоврядування в Україні», виконавчий комітет сільської ради</w:t>
      </w:r>
    </w:p>
    <w:p w:rsidR="00B6199D" w:rsidRDefault="00B6199D" w:rsidP="00B6199D">
      <w:pPr>
        <w:jc w:val="both"/>
        <w:rPr>
          <w:b/>
          <w:lang w:val="uk-UA"/>
        </w:rPr>
      </w:pPr>
    </w:p>
    <w:p w:rsidR="00B6199D" w:rsidRDefault="00B6199D" w:rsidP="00B61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6199D" w:rsidRDefault="00B6199D" w:rsidP="00B619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інспектора сільської ради Озарчук Н.М. взяти до уваги.</w:t>
      </w:r>
    </w:p>
    <w:p w:rsidR="00B6199D" w:rsidRDefault="00B6199D" w:rsidP="00B619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роз’яснювальну роботу серед молоді призовного віку щодо необхідності проходження військової служби у Збройних Силах України.</w:t>
      </w:r>
    </w:p>
    <w:p w:rsidR="00B6199D" w:rsidRDefault="00B6199D" w:rsidP="00B619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начальника Генерального штабу проводити відбір кандидатів та рекламування для проходження військової служби за  контрактом у військових організаціях і структурах Збройних Сил України. </w:t>
      </w:r>
    </w:p>
    <w:p w:rsidR="00B6199D" w:rsidRPr="00E104F4" w:rsidRDefault="00B6199D" w:rsidP="00B619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за виконанням даного рішення </w:t>
      </w:r>
      <w:r w:rsidRPr="00E104F4">
        <w:rPr>
          <w:rFonts w:ascii="Times New Roman" w:hAnsi="Times New Roman" w:cs="Times New Roman"/>
          <w:sz w:val="28"/>
          <w:szCs w:val="28"/>
          <w:lang w:val="uk-UA"/>
        </w:rPr>
        <w:t>покласти на інспектора сільської ради Озарчук Н.М..</w:t>
      </w: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99D" w:rsidRDefault="00B6199D" w:rsidP="00B61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Виговський</w:t>
      </w:r>
    </w:p>
    <w:p w:rsidR="00B6199D" w:rsidRDefault="00B6199D" w:rsidP="00B6199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0B4E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A5E46"/>
    <w:rsid w:val="001A5E46"/>
    <w:rsid w:val="003E787E"/>
    <w:rsid w:val="006A7D36"/>
    <w:rsid w:val="007761C7"/>
    <w:rsid w:val="00B6199D"/>
    <w:rsid w:val="00DF7209"/>
    <w:rsid w:val="00E3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4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E4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2017-11-15T14:43:00Z</dcterms:created>
  <dcterms:modified xsi:type="dcterms:W3CDTF">2017-11-27T07:32:00Z</dcterms:modified>
</cp:coreProperties>
</file>