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5C" w:rsidRDefault="002E415C" w:rsidP="002E415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5C" w:rsidRDefault="002E415C" w:rsidP="002E41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E415C" w:rsidRDefault="002E415C" w:rsidP="002E41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E415C" w:rsidRDefault="002E415C" w:rsidP="002E415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E415C" w:rsidRDefault="002E415C" w:rsidP="002E41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E415C" w:rsidRPr="00F93450" w:rsidRDefault="002E415C" w:rsidP="002E415C">
      <w:pPr>
        <w:jc w:val="center"/>
        <w:rPr>
          <w:b/>
          <w:sz w:val="28"/>
          <w:szCs w:val="28"/>
          <w:lang w:val="uk-UA"/>
        </w:rPr>
      </w:pPr>
    </w:p>
    <w:p w:rsidR="002E415C" w:rsidRDefault="002E415C" w:rsidP="002E41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  2017 року                                                    №  613</w:t>
      </w:r>
    </w:p>
    <w:p w:rsidR="002E415C" w:rsidRDefault="002E415C" w:rsidP="002E415C">
      <w:pPr>
        <w:rPr>
          <w:b/>
          <w:sz w:val="28"/>
          <w:szCs w:val="28"/>
          <w:lang w:val="uk-UA"/>
        </w:rPr>
      </w:pPr>
    </w:p>
    <w:p w:rsidR="002E415C" w:rsidRDefault="002E415C" w:rsidP="002E41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2E415C" w:rsidRDefault="002E415C" w:rsidP="002E415C">
      <w:pPr>
        <w:pStyle w:val="a3"/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2E415C" w:rsidRDefault="002E415C" w:rsidP="002E415C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85DC0">
        <w:rPr>
          <w:sz w:val="28"/>
          <w:szCs w:val="28"/>
          <w:lang w:val="uk-UA"/>
        </w:rPr>
        <w:t>Розглянувши та обговоривши письмову заяв</w:t>
      </w:r>
      <w:r>
        <w:rPr>
          <w:sz w:val="28"/>
          <w:szCs w:val="28"/>
          <w:lang w:val="uk-UA"/>
        </w:rPr>
        <w:t xml:space="preserve">у  Вознюка Миколи Степановича </w:t>
      </w:r>
      <w:r w:rsidRPr="00A85DC0">
        <w:rPr>
          <w:sz w:val="28"/>
          <w:szCs w:val="28"/>
          <w:lang w:val="uk-UA"/>
        </w:rPr>
        <w:t>про надання дозволу н</w:t>
      </w:r>
      <w:r>
        <w:rPr>
          <w:sz w:val="28"/>
          <w:szCs w:val="28"/>
          <w:lang w:val="uk-UA"/>
        </w:rPr>
        <w:t xml:space="preserve">а складання технічної документації щодо проведення </w:t>
      </w:r>
      <w:r w:rsidRPr="00A85DC0">
        <w:rPr>
          <w:sz w:val="28"/>
          <w:szCs w:val="28"/>
          <w:lang w:val="uk-UA"/>
        </w:rPr>
        <w:t>інвентаризації земельної ділянки під господарськими будівлями та дворами в с.</w:t>
      </w:r>
      <w:r>
        <w:rPr>
          <w:sz w:val="28"/>
          <w:szCs w:val="28"/>
          <w:lang w:val="uk-UA"/>
        </w:rPr>
        <w:t xml:space="preserve"> </w:t>
      </w:r>
      <w:r w:rsidRPr="00A85DC0">
        <w:rPr>
          <w:sz w:val="28"/>
          <w:szCs w:val="28"/>
          <w:lang w:val="uk-UA"/>
        </w:rPr>
        <w:t>Ставки на засіданні сесії сільської ради керуючись ст.</w:t>
      </w:r>
      <w:r>
        <w:rPr>
          <w:sz w:val="28"/>
          <w:szCs w:val="28"/>
          <w:lang w:val="uk-UA"/>
        </w:rPr>
        <w:t>181,182,183,184,185,186 Земельного кодексу України та ст.26 Закону України «Про місцеве самоврядування в Україні» сільська рада –</w:t>
      </w:r>
    </w:p>
    <w:p w:rsidR="002E415C" w:rsidRDefault="002E415C" w:rsidP="002E415C">
      <w:pPr>
        <w:pStyle w:val="a3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E415C" w:rsidRDefault="002E415C" w:rsidP="002E415C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 Вознюку Миколі Степановичу дозвіл на складання технічної документації щодо проведення інвентаризації земельної ділянки орієнтовною площею 1,5 га  під господарськими будівлями та дворами в с. Ставки.</w:t>
      </w:r>
    </w:p>
    <w:p w:rsidR="002E415C" w:rsidRDefault="002E415C" w:rsidP="002E415C">
      <w:pPr>
        <w:pStyle w:val="a3"/>
        <w:spacing w:line="360" w:lineRule="auto"/>
        <w:ind w:left="2160"/>
        <w:jc w:val="both"/>
        <w:rPr>
          <w:sz w:val="28"/>
          <w:szCs w:val="28"/>
          <w:lang w:val="uk-UA"/>
        </w:rPr>
      </w:pPr>
    </w:p>
    <w:p w:rsidR="002E415C" w:rsidRDefault="002E415C" w:rsidP="002E415C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2E415C" w:rsidRDefault="002E415C" w:rsidP="002E415C">
      <w:pPr>
        <w:pStyle w:val="a3"/>
        <w:spacing w:line="360" w:lineRule="auto"/>
        <w:ind w:left="2160"/>
        <w:jc w:val="both"/>
        <w:rPr>
          <w:sz w:val="28"/>
          <w:szCs w:val="28"/>
          <w:lang w:val="uk-UA"/>
        </w:rPr>
      </w:pPr>
    </w:p>
    <w:p w:rsidR="002E415C" w:rsidRDefault="002E415C" w:rsidP="002E415C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651C84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E415C" w:rsidRPr="005738BE" w:rsidRDefault="002E415C" w:rsidP="002E415C">
      <w:pPr>
        <w:pStyle w:val="a3"/>
        <w:rPr>
          <w:sz w:val="28"/>
          <w:szCs w:val="28"/>
          <w:lang w:val="uk-UA"/>
        </w:rPr>
      </w:pPr>
    </w:p>
    <w:p w:rsidR="002E415C" w:rsidRPr="00651C84" w:rsidRDefault="002E415C" w:rsidP="002E415C">
      <w:pPr>
        <w:pStyle w:val="a3"/>
        <w:spacing w:after="200" w:line="360" w:lineRule="auto"/>
        <w:ind w:left="2160"/>
        <w:contextualSpacing/>
        <w:jc w:val="both"/>
        <w:rPr>
          <w:sz w:val="28"/>
          <w:szCs w:val="28"/>
          <w:lang w:val="uk-UA"/>
        </w:rPr>
      </w:pPr>
    </w:p>
    <w:p w:rsidR="002E415C" w:rsidRPr="00024021" w:rsidRDefault="002E415C" w:rsidP="002E415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2E415C" w:rsidRDefault="002E415C" w:rsidP="002E415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5AB"/>
    <w:multiLevelType w:val="hybridMultilevel"/>
    <w:tmpl w:val="90AA7038"/>
    <w:lvl w:ilvl="0" w:tplc="BE1A77D0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415C"/>
    <w:rsid w:val="00081769"/>
    <w:rsid w:val="002E415C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5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5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E4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2017-12-06T12:08:00Z</dcterms:created>
  <dcterms:modified xsi:type="dcterms:W3CDTF">2017-12-06T12:08:00Z</dcterms:modified>
</cp:coreProperties>
</file>