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A2" w:rsidRPr="00126E5C" w:rsidRDefault="00855FA2" w:rsidP="00855FA2">
      <w:pPr>
        <w:jc w:val="center"/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A2" w:rsidRPr="002F43F9" w:rsidRDefault="00855FA2" w:rsidP="00855FA2">
      <w:pPr>
        <w:ind w:right="-426"/>
        <w:jc w:val="center"/>
        <w:rPr>
          <w:sz w:val="28"/>
          <w:szCs w:val="28"/>
          <w:lang w:val="uk-UA"/>
        </w:rPr>
      </w:pPr>
      <w:r w:rsidRPr="002F43F9">
        <w:rPr>
          <w:sz w:val="28"/>
          <w:szCs w:val="28"/>
          <w:lang w:val="uk-UA"/>
        </w:rPr>
        <w:t>ОБАРІВСЬКА   СІЛЬСЬКА   РАДА</w:t>
      </w:r>
    </w:p>
    <w:p w:rsidR="00855FA2" w:rsidRPr="002F43F9" w:rsidRDefault="00855FA2" w:rsidP="00855FA2">
      <w:pPr>
        <w:ind w:right="-426"/>
        <w:jc w:val="center"/>
        <w:rPr>
          <w:sz w:val="28"/>
          <w:szCs w:val="28"/>
          <w:lang w:val="uk-UA"/>
        </w:rPr>
      </w:pPr>
      <w:r w:rsidRPr="002F43F9">
        <w:rPr>
          <w:sz w:val="28"/>
          <w:szCs w:val="28"/>
          <w:lang w:val="uk-UA"/>
        </w:rPr>
        <w:t>РІВНЕНСЬКОГО РАЙОНУ      РІВНЕНСЬКОЇ ОБЛАСТІ</w:t>
      </w:r>
    </w:p>
    <w:p w:rsidR="00855FA2" w:rsidRDefault="00855FA2" w:rsidP="00855FA2">
      <w:pPr>
        <w:ind w:right="-426"/>
        <w:jc w:val="center"/>
        <w:rPr>
          <w:sz w:val="28"/>
          <w:szCs w:val="28"/>
          <w:lang w:val="uk-UA"/>
        </w:rPr>
      </w:pPr>
      <w:r w:rsidRPr="002F43F9">
        <w:rPr>
          <w:sz w:val="28"/>
          <w:szCs w:val="28"/>
          <w:lang w:val="uk-UA"/>
        </w:rPr>
        <w:t>( С</w:t>
      </w:r>
      <w:r>
        <w:rPr>
          <w:sz w:val="28"/>
          <w:szCs w:val="28"/>
          <w:lang w:val="uk-UA"/>
        </w:rPr>
        <w:t>ь</w:t>
      </w:r>
      <w:r w:rsidRPr="002F43F9">
        <w:rPr>
          <w:sz w:val="28"/>
          <w:szCs w:val="28"/>
          <w:lang w:val="uk-UA"/>
        </w:rPr>
        <w:t>оме скликання )</w:t>
      </w:r>
    </w:p>
    <w:p w:rsidR="00855FA2" w:rsidRPr="002F43F9" w:rsidRDefault="00855FA2" w:rsidP="00855FA2">
      <w:pPr>
        <w:ind w:right="-426"/>
        <w:jc w:val="center"/>
        <w:rPr>
          <w:sz w:val="28"/>
          <w:szCs w:val="28"/>
          <w:lang w:val="uk-UA"/>
        </w:rPr>
      </w:pPr>
    </w:p>
    <w:p w:rsidR="00855FA2" w:rsidRPr="002F43F9" w:rsidRDefault="00855FA2" w:rsidP="00855FA2">
      <w:pPr>
        <w:ind w:right="-426"/>
        <w:jc w:val="center"/>
        <w:rPr>
          <w:sz w:val="28"/>
          <w:szCs w:val="28"/>
          <w:lang w:val="uk-UA"/>
        </w:rPr>
      </w:pPr>
      <w:r w:rsidRPr="002F43F9">
        <w:rPr>
          <w:sz w:val="28"/>
          <w:szCs w:val="28"/>
          <w:lang w:val="uk-UA"/>
        </w:rPr>
        <w:t xml:space="preserve">Р І Ш Е Н </w:t>
      </w:r>
      <w:proofErr w:type="spellStart"/>
      <w:r w:rsidRPr="002F43F9">
        <w:rPr>
          <w:sz w:val="28"/>
          <w:szCs w:val="28"/>
          <w:lang w:val="uk-UA"/>
        </w:rPr>
        <w:t>Н</w:t>
      </w:r>
      <w:proofErr w:type="spellEnd"/>
      <w:r w:rsidRPr="002F43F9">
        <w:rPr>
          <w:sz w:val="28"/>
          <w:szCs w:val="28"/>
          <w:lang w:val="uk-UA"/>
        </w:rPr>
        <w:t xml:space="preserve"> Я</w:t>
      </w:r>
    </w:p>
    <w:p w:rsidR="00855FA2" w:rsidRDefault="00855FA2" w:rsidP="00855FA2">
      <w:pPr>
        <w:ind w:right="-426"/>
        <w:rPr>
          <w:sz w:val="28"/>
          <w:szCs w:val="28"/>
          <w:lang w:val="uk-UA"/>
        </w:rPr>
      </w:pPr>
    </w:p>
    <w:p w:rsidR="00855FA2" w:rsidRDefault="00855FA2" w:rsidP="00855FA2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грудня </w:t>
      </w:r>
      <w:r w:rsidRPr="002F43F9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7</w:t>
      </w:r>
      <w:r w:rsidRPr="002F43F9">
        <w:rPr>
          <w:sz w:val="28"/>
          <w:szCs w:val="28"/>
          <w:lang w:val="uk-UA"/>
        </w:rPr>
        <w:t xml:space="preserve"> року   </w:t>
      </w:r>
      <w:r>
        <w:rPr>
          <w:sz w:val="28"/>
          <w:szCs w:val="28"/>
          <w:lang w:val="uk-UA"/>
        </w:rPr>
        <w:t xml:space="preserve">                                                     № 629</w:t>
      </w:r>
    </w:p>
    <w:p w:rsidR="00855FA2" w:rsidRDefault="00855FA2" w:rsidP="00855FA2">
      <w:pPr>
        <w:ind w:right="-426"/>
        <w:rPr>
          <w:sz w:val="28"/>
          <w:szCs w:val="28"/>
          <w:lang w:val="uk-UA"/>
        </w:rPr>
      </w:pPr>
    </w:p>
    <w:p w:rsidR="00855FA2" w:rsidRPr="001577C4" w:rsidRDefault="00855FA2" w:rsidP="00855FA2">
      <w:pPr>
        <w:ind w:right="-426"/>
        <w:rPr>
          <w:b/>
          <w:sz w:val="28"/>
          <w:szCs w:val="28"/>
          <w:lang w:val="uk-UA"/>
        </w:rPr>
      </w:pPr>
      <w:r w:rsidRPr="001577C4">
        <w:rPr>
          <w:b/>
          <w:sz w:val="28"/>
          <w:szCs w:val="28"/>
          <w:lang w:val="uk-UA"/>
        </w:rPr>
        <w:t>Про затвердження додатку</w:t>
      </w:r>
    </w:p>
    <w:p w:rsidR="00855FA2" w:rsidRPr="001577C4" w:rsidRDefault="00855FA2" w:rsidP="00855FA2">
      <w:pPr>
        <w:ind w:right="-426"/>
        <w:rPr>
          <w:b/>
          <w:sz w:val="28"/>
          <w:szCs w:val="28"/>
          <w:lang w:val="uk-UA"/>
        </w:rPr>
      </w:pPr>
      <w:r w:rsidRPr="001577C4">
        <w:rPr>
          <w:b/>
          <w:sz w:val="28"/>
          <w:szCs w:val="28"/>
          <w:lang w:val="uk-UA"/>
        </w:rPr>
        <w:t>до програми соціального та економічного</w:t>
      </w:r>
    </w:p>
    <w:p w:rsidR="00855FA2" w:rsidRPr="001577C4" w:rsidRDefault="00855FA2" w:rsidP="00855FA2">
      <w:pPr>
        <w:ind w:right="-426"/>
        <w:rPr>
          <w:b/>
          <w:sz w:val="28"/>
          <w:szCs w:val="28"/>
          <w:lang w:val="uk-UA"/>
        </w:rPr>
      </w:pPr>
      <w:r w:rsidRPr="001577C4">
        <w:rPr>
          <w:b/>
          <w:sz w:val="28"/>
          <w:szCs w:val="28"/>
          <w:lang w:val="uk-UA"/>
        </w:rPr>
        <w:t xml:space="preserve">розвитку сільської ради на 2018 рік   </w:t>
      </w:r>
    </w:p>
    <w:p w:rsidR="00855FA2" w:rsidRDefault="00855FA2" w:rsidP="00855FA2">
      <w:pPr>
        <w:ind w:right="-426"/>
        <w:rPr>
          <w:sz w:val="28"/>
          <w:szCs w:val="28"/>
          <w:lang w:val="uk-UA"/>
        </w:rPr>
      </w:pPr>
    </w:p>
    <w:p w:rsidR="00855FA2" w:rsidRDefault="00855FA2" w:rsidP="00855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Заслухавши та обговоривши інформацію головного бухгалтера сільської ради Бояр О.П. щодо  затвердження додатку до програми соціального та економічного розвитку сільської ради на 2018 рік , керуючись ст..26 Закону  України «Про місцеве самоврядування в Україні», сесія сільської ради -</w:t>
      </w:r>
    </w:p>
    <w:p w:rsidR="00855FA2" w:rsidRDefault="00855FA2" w:rsidP="00855FA2">
      <w:pPr>
        <w:jc w:val="both"/>
        <w:rPr>
          <w:sz w:val="28"/>
          <w:szCs w:val="28"/>
          <w:lang w:val="uk-UA"/>
        </w:rPr>
      </w:pPr>
    </w:p>
    <w:p w:rsidR="00855FA2" w:rsidRDefault="00855FA2" w:rsidP="00855F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855FA2" w:rsidRDefault="00855FA2" w:rsidP="00855FA2">
      <w:pPr>
        <w:jc w:val="center"/>
        <w:rPr>
          <w:sz w:val="28"/>
          <w:szCs w:val="28"/>
          <w:lang w:val="uk-UA"/>
        </w:rPr>
      </w:pPr>
    </w:p>
    <w:p w:rsidR="00855FA2" w:rsidRDefault="00855FA2" w:rsidP="00855F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 додаток до програми соціального та економічного розвитку сільської ради  на 2018 рік. (Додаток №1)</w:t>
      </w:r>
    </w:p>
    <w:p w:rsidR="00855FA2" w:rsidRDefault="00855FA2" w:rsidP="00855F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Фінансування програми здійснювати по мірі надходження коштів до сільського бюджету. </w:t>
      </w:r>
    </w:p>
    <w:p w:rsidR="00855FA2" w:rsidRDefault="00855FA2" w:rsidP="00855F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виконанням даного рішення покласти на комісію з питань </w:t>
      </w:r>
      <w:r w:rsidRPr="00810075">
        <w:rPr>
          <w:sz w:val="28"/>
          <w:szCs w:val="28"/>
          <w:lang w:val="uk-UA"/>
        </w:rPr>
        <w:t xml:space="preserve">соціально-економічного та культурного розвитку, планування, бюджету та фінансів сільської ради. </w:t>
      </w:r>
    </w:p>
    <w:p w:rsidR="00855FA2" w:rsidRDefault="00855FA2" w:rsidP="00855FA2">
      <w:pPr>
        <w:pStyle w:val="a3"/>
        <w:spacing w:line="276" w:lineRule="auto"/>
        <w:ind w:left="142"/>
        <w:contextualSpacing/>
        <w:jc w:val="both"/>
        <w:rPr>
          <w:sz w:val="28"/>
          <w:szCs w:val="28"/>
          <w:lang w:val="uk-UA"/>
        </w:rPr>
      </w:pPr>
    </w:p>
    <w:p w:rsidR="00855FA2" w:rsidRPr="00A90483" w:rsidRDefault="00855FA2" w:rsidP="00855FA2">
      <w:pPr>
        <w:tabs>
          <w:tab w:val="num" w:pos="0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F43F9">
        <w:rPr>
          <w:sz w:val="28"/>
          <w:szCs w:val="28"/>
          <w:lang w:val="uk-UA"/>
        </w:rPr>
        <w:t xml:space="preserve">                                                </w:t>
      </w:r>
    </w:p>
    <w:p w:rsidR="00855FA2" w:rsidRPr="00A90483" w:rsidRDefault="00855FA2" w:rsidP="00855FA2">
      <w:pPr>
        <w:tabs>
          <w:tab w:val="num" w:pos="567"/>
        </w:tabs>
        <w:ind w:right="-426" w:hanging="873"/>
        <w:rPr>
          <w:sz w:val="28"/>
          <w:szCs w:val="28"/>
          <w:lang w:val="uk-UA"/>
        </w:rPr>
      </w:pPr>
    </w:p>
    <w:p w:rsidR="00855FA2" w:rsidRPr="00A90483" w:rsidRDefault="00855FA2" w:rsidP="00855FA2">
      <w:pPr>
        <w:tabs>
          <w:tab w:val="num" w:pos="567"/>
        </w:tabs>
        <w:ind w:right="-426" w:hanging="873"/>
        <w:rPr>
          <w:sz w:val="28"/>
          <w:szCs w:val="28"/>
          <w:lang w:val="uk-UA"/>
        </w:rPr>
      </w:pPr>
    </w:p>
    <w:p w:rsidR="00855FA2" w:rsidRDefault="00855FA2" w:rsidP="00855FA2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Сільський голова                                                                     В. Виговський</w:t>
      </w:r>
    </w:p>
    <w:p w:rsidR="00855FA2" w:rsidRDefault="00855FA2" w:rsidP="00855FA2">
      <w:pPr>
        <w:ind w:right="-426"/>
        <w:rPr>
          <w:sz w:val="28"/>
          <w:szCs w:val="28"/>
          <w:lang w:val="uk-UA"/>
        </w:rPr>
      </w:pPr>
    </w:p>
    <w:p w:rsidR="00855FA2" w:rsidRDefault="00855FA2" w:rsidP="00855FA2">
      <w:pPr>
        <w:ind w:right="-426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855FA2" w:rsidRDefault="00855FA2" w:rsidP="00855FA2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55FA2"/>
    <w:rsid w:val="003E787E"/>
    <w:rsid w:val="006A7D36"/>
    <w:rsid w:val="007761C7"/>
    <w:rsid w:val="00855FA2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A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A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55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FA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2018-01-18T09:37:00Z</dcterms:created>
  <dcterms:modified xsi:type="dcterms:W3CDTF">2018-01-18T09:37:00Z</dcterms:modified>
</cp:coreProperties>
</file>