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3D" w:rsidRDefault="00A4183D" w:rsidP="00A4183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10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3D" w:rsidRDefault="00A4183D" w:rsidP="00A4183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4183D" w:rsidRDefault="00A4183D" w:rsidP="00A4183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4183D" w:rsidRDefault="00A4183D" w:rsidP="00A4183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4183D" w:rsidRDefault="00A4183D" w:rsidP="00A41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4183D" w:rsidRDefault="00A4183D" w:rsidP="00A4183D">
      <w:pPr>
        <w:jc w:val="center"/>
        <w:rPr>
          <w:b/>
          <w:sz w:val="28"/>
          <w:szCs w:val="28"/>
          <w:lang w:val="uk-UA"/>
        </w:rPr>
      </w:pPr>
    </w:p>
    <w:p w:rsidR="00A4183D" w:rsidRDefault="00A4183D" w:rsidP="00A418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659</w:t>
      </w:r>
    </w:p>
    <w:p w:rsidR="00A4183D" w:rsidRDefault="00A4183D" w:rsidP="00A418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A4183D" w:rsidRDefault="00A4183D" w:rsidP="00A418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розгляд заяви</w:t>
      </w:r>
    </w:p>
    <w:p w:rsidR="00A4183D" w:rsidRDefault="00A4183D" w:rsidP="00A4183D">
      <w:pPr>
        <w:jc w:val="both"/>
        <w:rPr>
          <w:b/>
          <w:sz w:val="28"/>
          <w:szCs w:val="28"/>
          <w:lang w:val="uk-UA"/>
        </w:rPr>
      </w:pPr>
    </w:p>
    <w:p w:rsidR="00A4183D" w:rsidRDefault="00A4183D" w:rsidP="00A4183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A4183D" w:rsidRDefault="00A4183D" w:rsidP="00A4183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A4183D" w:rsidRDefault="00A4183D" w:rsidP="00A4183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4183D" w:rsidRDefault="00A4183D" w:rsidP="00A4183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A4183D" w:rsidRPr="008D22DA" w:rsidRDefault="00A4183D" w:rsidP="00A4183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Затвердити гр. Матвієнко Марії Дмитрівні  проект землеустрою щодо відведення земельної ділянки у власність площею 0,1068 га для ведення особи</w:t>
      </w:r>
      <w:r>
        <w:rPr>
          <w:sz w:val="28"/>
          <w:szCs w:val="28"/>
          <w:lang w:val="uk-UA"/>
        </w:rPr>
        <w:t>стого селянського господарства (</w:t>
      </w:r>
      <w:r w:rsidRPr="008D22DA">
        <w:rPr>
          <w:sz w:val="28"/>
          <w:szCs w:val="28"/>
          <w:lang w:val="uk-UA"/>
        </w:rPr>
        <w:t>кадастровий номер 5624687400:03:003:0197 за рахунок земель сільс</w:t>
      </w:r>
      <w:r>
        <w:rPr>
          <w:sz w:val="28"/>
          <w:szCs w:val="28"/>
          <w:lang w:val="uk-UA"/>
        </w:rPr>
        <w:t>ькогосподарського призначення (</w:t>
      </w:r>
      <w:r w:rsidRPr="008D22DA">
        <w:rPr>
          <w:sz w:val="28"/>
          <w:szCs w:val="28"/>
          <w:lang w:val="uk-UA"/>
        </w:rPr>
        <w:t>пасовища) в с.</w:t>
      </w:r>
      <w:r>
        <w:rPr>
          <w:sz w:val="28"/>
          <w:szCs w:val="28"/>
          <w:lang w:val="uk-UA"/>
        </w:rPr>
        <w:t xml:space="preserve"> </w:t>
      </w:r>
      <w:r w:rsidRPr="008D22DA">
        <w:rPr>
          <w:sz w:val="28"/>
          <w:szCs w:val="28"/>
          <w:lang w:val="uk-UA"/>
        </w:rPr>
        <w:t xml:space="preserve">Обарів. </w:t>
      </w:r>
    </w:p>
    <w:p w:rsidR="00A4183D" w:rsidRPr="008D22DA" w:rsidRDefault="00A4183D" w:rsidP="00A4183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Передати гр. Матвієнко Марії Дмитрівні  земельну ділянку площею 0,1068 га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(</w:t>
      </w:r>
      <w:r w:rsidRPr="008D22DA">
        <w:rPr>
          <w:sz w:val="28"/>
          <w:szCs w:val="28"/>
          <w:lang w:val="uk-UA"/>
        </w:rPr>
        <w:t>кадастровий номер 5624687400:03:003:0197 за рахунок земель сільс</w:t>
      </w:r>
      <w:r>
        <w:rPr>
          <w:sz w:val="28"/>
          <w:szCs w:val="28"/>
          <w:lang w:val="uk-UA"/>
        </w:rPr>
        <w:t>ькогосподарського призначення (</w:t>
      </w:r>
      <w:r w:rsidRPr="008D22DA">
        <w:rPr>
          <w:sz w:val="28"/>
          <w:szCs w:val="28"/>
          <w:lang w:val="uk-UA"/>
        </w:rPr>
        <w:t>пасовища) в с.</w:t>
      </w:r>
      <w:r>
        <w:rPr>
          <w:sz w:val="28"/>
          <w:szCs w:val="28"/>
          <w:lang w:val="uk-UA"/>
        </w:rPr>
        <w:t xml:space="preserve"> </w:t>
      </w:r>
      <w:r w:rsidRPr="008D22DA">
        <w:rPr>
          <w:sz w:val="28"/>
          <w:szCs w:val="28"/>
          <w:lang w:val="uk-UA"/>
        </w:rPr>
        <w:t xml:space="preserve">Обарів. </w:t>
      </w:r>
    </w:p>
    <w:p w:rsidR="00A4183D" w:rsidRPr="008D22DA" w:rsidRDefault="00A4183D" w:rsidP="00A4183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4183D" w:rsidRPr="008D22DA" w:rsidRDefault="00A4183D" w:rsidP="00A4183D">
      <w:pPr>
        <w:jc w:val="both"/>
        <w:rPr>
          <w:sz w:val="28"/>
          <w:szCs w:val="28"/>
          <w:lang w:val="uk-UA"/>
        </w:rPr>
      </w:pPr>
    </w:p>
    <w:p w:rsidR="00A4183D" w:rsidRDefault="00A4183D" w:rsidP="00A4183D">
      <w:pPr>
        <w:jc w:val="both"/>
        <w:rPr>
          <w:sz w:val="28"/>
          <w:szCs w:val="28"/>
          <w:lang w:val="uk-UA"/>
        </w:rPr>
      </w:pPr>
    </w:p>
    <w:p w:rsidR="00A4183D" w:rsidRDefault="00A4183D" w:rsidP="00A4183D">
      <w:pPr>
        <w:jc w:val="both"/>
        <w:rPr>
          <w:sz w:val="28"/>
          <w:szCs w:val="28"/>
          <w:lang w:val="uk-UA"/>
        </w:rPr>
      </w:pPr>
    </w:p>
    <w:p w:rsidR="00A4183D" w:rsidRDefault="00A4183D" w:rsidP="00A4183D">
      <w:pPr>
        <w:jc w:val="both"/>
        <w:rPr>
          <w:sz w:val="28"/>
          <w:szCs w:val="28"/>
          <w:lang w:val="uk-UA"/>
        </w:rPr>
      </w:pPr>
    </w:p>
    <w:p w:rsidR="00A4183D" w:rsidRDefault="00A4183D" w:rsidP="00A4183D">
      <w:pPr>
        <w:jc w:val="both"/>
        <w:rPr>
          <w:sz w:val="28"/>
          <w:szCs w:val="28"/>
          <w:lang w:val="uk-UA"/>
        </w:rPr>
      </w:pPr>
    </w:p>
    <w:p w:rsidR="00A4183D" w:rsidRDefault="00A4183D" w:rsidP="00A4183D">
      <w:pPr>
        <w:jc w:val="both"/>
        <w:rPr>
          <w:sz w:val="28"/>
          <w:szCs w:val="28"/>
          <w:lang w:val="uk-UA"/>
        </w:rPr>
      </w:pPr>
    </w:p>
    <w:p w:rsidR="00A4183D" w:rsidRDefault="00A4183D" w:rsidP="00A4183D">
      <w:pPr>
        <w:jc w:val="both"/>
        <w:rPr>
          <w:sz w:val="28"/>
          <w:szCs w:val="28"/>
          <w:lang w:val="uk-UA"/>
        </w:rPr>
      </w:pPr>
    </w:p>
    <w:p w:rsidR="00A4183D" w:rsidRDefault="00A4183D" w:rsidP="00A4183D">
      <w:pPr>
        <w:jc w:val="both"/>
        <w:rPr>
          <w:sz w:val="28"/>
          <w:szCs w:val="28"/>
          <w:lang w:val="uk-UA"/>
        </w:rPr>
      </w:pPr>
    </w:p>
    <w:p w:rsidR="00A4183D" w:rsidRDefault="00A4183D" w:rsidP="00A4183D">
      <w:pPr>
        <w:jc w:val="both"/>
        <w:rPr>
          <w:sz w:val="28"/>
          <w:szCs w:val="28"/>
          <w:lang w:val="uk-UA"/>
        </w:rPr>
      </w:pPr>
    </w:p>
    <w:p w:rsidR="00A4183D" w:rsidRDefault="00A4183D" w:rsidP="00A4183D">
      <w:pPr>
        <w:jc w:val="both"/>
        <w:rPr>
          <w:sz w:val="28"/>
          <w:szCs w:val="28"/>
          <w:lang w:val="uk-UA"/>
        </w:rPr>
      </w:pPr>
    </w:p>
    <w:p w:rsidR="00A4183D" w:rsidRDefault="00A4183D" w:rsidP="00A4183D">
      <w:pPr>
        <w:jc w:val="both"/>
        <w:rPr>
          <w:sz w:val="28"/>
          <w:szCs w:val="28"/>
          <w:lang w:val="uk-UA"/>
        </w:rPr>
      </w:pPr>
    </w:p>
    <w:p w:rsidR="00A4183D" w:rsidRDefault="00A4183D" w:rsidP="00A41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В. Виговський </w:t>
      </w:r>
    </w:p>
    <w:p w:rsidR="00A4183D" w:rsidRDefault="00A4183D" w:rsidP="00A4183D">
      <w:pPr>
        <w:tabs>
          <w:tab w:val="left" w:pos="5977"/>
        </w:tabs>
        <w:rPr>
          <w:sz w:val="28"/>
          <w:szCs w:val="28"/>
          <w:lang w:val="uk-UA"/>
        </w:rPr>
      </w:pPr>
    </w:p>
    <w:p w:rsidR="00A4183D" w:rsidRDefault="00A4183D" w:rsidP="00A4183D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5EF4"/>
    <w:multiLevelType w:val="hybridMultilevel"/>
    <w:tmpl w:val="CC42AB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4183D"/>
    <w:rsid w:val="003E787E"/>
    <w:rsid w:val="006A7D36"/>
    <w:rsid w:val="007761C7"/>
    <w:rsid w:val="009A67FD"/>
    <w:rsid w:val="00A4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3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83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4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83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2018-01-18T09:50:00Z</dcterms:created>
  <dcterms:modified xsi:type="dcterms:W3CDTF">2018-01-18T09:50:00Z</dcterms:modified>
</cp:coreProperties>
</file>