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A8" w:rsidRDefault="000544A8" w:rsidP="000544A8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A8" w:rsidRDefault="000544A8" w:rsidP="000544A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0544A8" w:rsidRDefault="000544A8" w:rsidP="000544A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544A8" w:rsidRDefault="000544A8" w:rsidP="000544A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544A8" w:rsidRPr="009C7979" w:rsidRDefault="000544A8" w:rsidP="000544A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544A8" w:rsidRDefault="000544A8" w:rsidP="000544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0544A8" w:rsidRDefault="000544A8" w:rsidP="000544A8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26  грудня  2017 року                                                    № 667</w:t>
      </w:r>
    </w:p>
    <w:p w:rsidR="000544A8" w:rsidRDefault="000544A8" w:rsidP="000544A8">
      <w:pPr>
        <w:pStyle w:val="a3"/>
        <w:jc w:val="both"/>
        <w:rPr>
          <w:b/>
          <w:sz w:val="28"/>
          <w:szCs w:val="28"/>
          <w:lang w:val="uk-UA"/>
        </w:rPr>
      </w:pPr>
    </w:p>
    <w:p w:rsidR="000544A8" w:rsidRDefault="000544A8" w:rsidP="000544A8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544A8" w:rsidRDefault="000544A8" w:rsidP="000544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0544A8" w:rsidRDefault="000544A8" w:rsidP="000544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Розглянувши та обговоривши заяву про затвердження технічної документацій із землеустрою щодо встановлення (відновлення) меж земельної ділянки в натурі (на місцевості) на засіданні сесії сільської ради при цьому керуючись ст. 12, 33, 116, 120, 121, 125, 126 Земельного кодексу України та ст. 26 Закону України «Про місцеве самоврядування в Україні» сільська рада –  </w:t>
      </w:r>
    </w:p>
    <w:p w:rsidR="000544A8" w:rsidRDefault="000544A8" w:rsidP="000544A8">
      <w:pPr>
        <w:jc w:val="center"/>
        <w:rPr>
          <w:sz w:val="28"/>
          <w:szCs w:val="28"/>
          <w:lang w:val="uk-UA"/>
        </w:rPr>
      </w:pPr>
    </w:p>
    <w:p w:rsidR="000544A8" w:rsidRDefault="000544A8" w:rsidP="000544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544A8" w:rsidRDefault="000544A8" w:rsidP="000544A8">
      <w:pPr>
        <w:jc w:val="center"/>
        <w:rPr>
          <w:sz w:val="28"/>
          <w:szCs w:val="28"/>
          <w:lang w:val="uk-UA"/>
        </w:rPr>
      </w:pPr>
    </w:p>
    <w:p w:rsidR="000544A8" w:rsidRPr="0072416D" w:rsidRDefault="000544A8" w:rsidP="000544A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1468D">
        <w:rPr>
          <w:sz w:val="28"/>
          <w:szCs w:val="28"/>
          <w:lang w:val="uk-UA"/>
        </w:rPr>
        <w:t>Затвердити технічну документацію щодо встановлення (відновлення) меж земельн</w:t>
      </w:r>
      <w:r>
        <w:rPr>
          <w:sz w:val="28"/>
          <w:szCs w:val="28"/>
          <w:lang w:val="uk-UA"/>
        </w:rPr>
        <w:t>ої</w:t>
      </w:r>
      <w:r w:rsidRPr="0081468D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81468D">
        <w:rPr>
          <w:sz w:val="28"/>
          <w:szCs w:val="28"/>
          <w:lang w:val="uk-UA"/>
        </w:rPr>
        <w:t xml:space="preserve"> в на</w:t>
      </w:r>
      <w:r>
        <w:rPr>
          <w:sz w:val="28"/>
          <w:szCs w:val="28"/>
          <w:lang w:val="uk-UA"/>
        </w:rPr>
        <w:t xml:space="preserve">турі (на місцевості) гр. </w:t>
      </w:r>
      <w:proofErr w:type="spellStart"/>
      <w:r>
        <w:rPr>
          <w:sz w:val="28"/>
          <w:szCs w:val="28"/>
          <w:lang w:val="uk-UA"/>
        </w:rPr>
        <w:t>Прокопчуку</w:t>
      </w:r>
      <w:proofErr w:type="spellEnd"/>
      <w:r>
        <w:rPr>
          <w:sz w:val="28"/>
          <w:szCs w:val="28"/>
          <w:lang w:val="uk-UA"/>
        </w:rPr>
        <w:t xml:space="preserve"> Миколі Олександровичу площею 0,1511</w:t>
      </w:r>
      <w:r w:rsidRPr="0072416D">
        <w:rPr>
          <w:sz w:val="28"/>
          <w:szCs w:val="28"/>
          <w:lang w:val="uk-UA"/>
        </w:rPr>
        <w:t xml:space="preserve">гадля </w:t>
      </w:r>
      <w:r>
        <w:rPr>
          <w:sz w:val="28"/>
          <w:szCs w:val="28"/>
          <w:lang w:val="uk-UA"/>
        </w:rPr>
        <w:t xml:space="preserve">ведення особистого селянського господарства в с. Ставки. </w:t>
      </w:r>
      <w:r w:rsidRPr="0072416D">
        <w:rPr>
          <w:sz w:val="28"/>
          <w:szCs w:val="28"/>
          <w:lang w:val="uk-UA"/>
        </w:rPr>
        <w:t>Кад</w:t>
      </w:r>
      <w:r>
        <w:rPr>
          <w:sz w:val="28"/>
          <w:szCs w:val="28"/>
          <w:lang w:val="uk-UA"/>
        </w:rPr>
        <w:t>астровий номер 5624687400:01:000:0468</w:t>
      </w:r>
      <w:r w:rsidRPr="0072416D">
        <w:rPr>
          <w:sz w:val="28"/>
          <w:szCs w:val="28"/>
          <w:lang w:val="uk-UA"/>
        </w:rPr>
        <w:t>.</w:t>
      </w:r>
    </w:p>
    <w:p w:rsidR="000544A8" w:rsidRPr="00AB7299" w:rsidRDefault="000544A8" w:rsidP="000544A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AB7299">
        <w:rPr>
          <w:sz w:val="28"/>
          <w:szCs w:val="28"/>
          <w:lang w:val="uk-UA"/>
        </w:rPr>
        <w:t xml:space="preserve">Передати у власність гр. </w:t>
      </w:r>
      <w:proofErr w:type="spellStart"/>
      <w:r>
        <w:rPr>
          <w:sz w:val="28"/>
          <w:szCs w:val="28"/>
          <w:lang w:val="uk-UA"/>
        </w:rPr>
        <w:t>Прокопчуку</w:t>
      </w:r>
      <w:proofErr w:type="spellEnd"/>
      <w:r>
        <w:rPr>
          <w:sz w:val="28"/>
          <w:szCs w:val="28"/>
          <w:lang w:val="uk-UA"/>
        </w:rPr>
        <w:t xml:space="preserve"> Миколі Олександровичу</w:t>
      </w:r>
      <w:r w:rsidRPr="00AB7299">
        <w:rPr>
          <w:sz w:val="28"/>
          <w:szCs w:val="28"/>
          <w:lang w:val="uk-UA"/>
        </w:rPr>
        <w:t xml:space="preserve"> земельну  </w:t>
      </w:r>
    </w:p>
    <w:p w:rsidR="000544A8" w:rsidRPr="00AB7299" w:rsidRDefault="000544A8" w:rsidP="000544A8">
      <w:pPr>
        <w:pStyle w:val="a3"/>
        <w:ind w:left="1068"/>
        <w:jc w:val="both"/>
        <w:rPr>
          <w:sz w:val="28"/>
          <w:szCs w:val="28"/>
          <w:lang w:val="uk-UA"/>
        </w:rPr>
      </w:pPr>
      <w:r w:rsidRPr="00AB7299">
        <w:rPr>
          <w:sz w:val="28"/>
          <w:szCs w:val="28"/>
          <w:lang w:val="uk-UA"/>
        </w:rPr>
        <w:t xml:space="preserve">ділянку </w:t>
      </w:r>
      <w:r>
        <w:rPr>
          <w:sz w:val="28"/>
          <w:szCs w:val="28"/>
          <w:lang w:val="uk-UA"/>
        </w:rPr>
        <w:t>площею 0,1511</w:t>
      </w:r>
      <w:r w:rsidRPr="00AB7299">
        <w:rPr>
          <w:sz w:val="28"/>
          <w:szCs w:val="28"/>
          <w:lang w:val="uk-UA"/>
        </w:rPr>
        <w:t xml:space="preserve"> га для</w:t>
      </w:r>
      <w:r>
        <w:rPr>
          <w:sz w:val="28"/>
          <w:szCs w:val="28"/>
          <w:lang w:val="uk-UA"/>
        </w:rPr>
        <w:t xml:space="preserve"> ведення особистого селянського господарства в с. Ставки </w:t>
      </w:r>
      <w:r w:rsidRPr="00AB729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Кадастровий номер 5624687400:01</w:t>
      </w:r>
      <w:r w:rsidRPr="00AB729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0:0468</w:t>
      </w:r>
      <w:r w:rsidRPr="00AB7299">
        <w:rPr>
          <w:sz w:val="28"/>
          <w:szCs w:val="28"/>
          <w:lang w:val="uk-UA"/>
        </w:rPr>
        <w:t>.</w:t>
      </w:r>
    </w:p>
    <w:p w:rsidR="000544A8" w:rsidRPr="0072416D" w:rsidRDefault="000544A8" w:rsidP="000544A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72416D">
        <w:rPr>
          <w:sz w:val="28"/>
          <w:szCs w:val="28"/>
          <w:lang w:val="uk-UA"/>
        </w:rPr>
        <w:t xml:space="preserve">Посвідчити право власності на земельну ділянку  відповідно до </w:t>
      </w:r>
    </w:p>
    <w:p w:rsidR="000544A8" w:rsidRPr="0072416D" w:rsidRDefault="000544A8" w:rsidP="000544A8">
      <w:pPr>
        <w:pStyle w:val="a3"/>
        <w:widowControl w:val="0"/>
        <w:autoSpaceDE w:val="0"/>
        <w:autoSpaceDN w:val="0"/>
        <w:adjustRightInd w:val="0"/>
        <w:ind w:left="1068"/>
        <w:jc w:val="both"/>
        <w:rPr>
          <w:sz w:val="28"/>
          <w:szCs w:val="28"/>
          <w:lang w:val="uk-UA"/>
        </w:rPr>
      </w:pPr>
      <w:r w:rsidRPr="0072416D">
        <w:rPr>
          <w:sz w:val="28"/>
          <w:szCs w:val="28"/>
          <w:lang w:val="uk-UA"/>
        </w:rPr>
        <w:t>чинного  земельного законодавства.</w:t>
      </w:r>
    </w:p>
    <w:p w:rsidR="000544A8" w:rsidRPr="0072416D" w:rsidRDefault="000544A8" w:rsidP="000544A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72416D">
        <w:rPr>
          <w:sz w:val="28"/>
          <w:szCs w:val="28"/>
          <w:lang w:val="uk-UA"/>
        </w:rPr>
        <w:t>Контроль за виконанням даного рішенн</w:t>
      </w:r>
      <w:r>
        <w:rPr>
          <w:sz w:val="28"/>
          <w:szCs w:val="28"/>
          <w:lang w:val="uk-UA"/>
        </w:rPr>
        <w:t xml:space="preserve">я покласти  на постійну комісію </w:t>
      </w:r>
      <w:r w:rsidRPr="0072416D">
        <w:rPr>
          <w:sz w:val="28"/>
          <w:szCs w:val="28"/>
          <w:lang w:val="uk-UA"/>
        </w:rPr>
        <w:t>з питань земельних ресурсів та охорони навколишнього середовища.</w:t>
      </w:r>
    </w:p>
    <w:p w:rsidR="000544A8" w:rsidRDefault="000544A8" w:rsidP="000544A8">
      <w:pPr>
        <w:jc w:val="both"/>
        <w:rPr>
          <w:sz w:val="28"/>
          <w:szCs w:val="28"/>
          <w:lang w:val="uk-UA"/>
        </w:rPr>
      </w:pPr>
    </w:p>
    <w:p w:rsidR="000544A8" w:rsidRDefault="000544A8" w:rsidP="000544A8">
      <w:pPr>
        <w:jc w:val="both"/>
        <w:rPr>
          <w:sz w:val="28"/>
          <w:szCs w:val="28"/>
          <w:lang w:val="uk-UA"/>
        </w:rPr>
      </w:pPr>
    </w:p>
    <w:p w:rsidR="000544A8" w:rsidRDefault="000544A8" w:rsidP="000544A8">
      <w:pPr>
        <w:jc w:val="both"/>
        <w:rPr>
          <w:sz w:val="28"/>
          <w:szCs w:val="28"/>
          <w:lang w:val="uk-UA"/>
        </w:rPr>
      </w:pPr>
    </w:p>
    <w:p w:rsidR="000544A8" w:rsidRDefault="000544A8" w:rsidP="000544A8">
      <w:pPr>
        <w:jc w:val="both"/>
        <w:rPr>
          <w:sz w:val="28"/>
          <w:szCs w:val="28"/>
          <w:lang w:val="uk-UA"/>
        </w:rPr>
      </w:pPr>
    </w:p>
    <w:p w:rsidR="000544A8" w:rsidRDefault="000544A8" w:rsidP="000544A8">
      <w:pPr>
        <w:jc w:val="both"/>
        <w:rPr>
          <w:sz w:val="28"/>
          <w:szCs w:val="28"/>
          <w:lang w:val="uk-UA"/>
        </w:rPr>
      </w:pPr>
    </w:p>
    <w:p w:rsidR="000544A8" w:rsidRDefault="000544A8" w:rsidP="000544A8">
      <w:pPr>
        <w:jc w:val="both"/>
        <w:rPr>
          <w:sz w:val="28"/>
          <w:szCs w:val="28"/>
          <w:lang w:val="uk-UA"/>
        </w:rPr>
      </w:pPr>
    </w:p>
    <w:p w:rsidR="000544A8" w:rsidRDefault="000544A8" w:rsidP="000544A8">
      <w:pPr>
        <w:jc w:val="both"/>
        <w:rPr>
          <w:sz w:val="28"/>
          <w:szCs w:val="28"/>
          <w:lang w:val="uk-UA"/>
        </w:rPr>
      </w:pPr>
    </w:p>
    <w:p w:rsidR="000544A8" w:rsidRPr="00BD6E8B" w:rsidRDefault="000544A8" w:rsidP="000544A8">
      <w:pPr>
        <w:jc w:val="both"/>
        <w:rPr>
          <w:sz w:val="28"/>
          <w:szCs w:val="28"/>
          <w:lang w:val="uk-UA"/>
        </w:rPr>
      </w:pPr>
    </w:p>
    <w:p w:rsidR="000544A8" w:rsidRPr="00775E48" w:rsidRDefault="000544A8" w:rsidP="000544A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    В. Виговський</w:t>
      </w:r>
    </w:p>
    <w:p w:rsidR="000544A8" w:rsidRDefault="000544A8" w:rsidP="000544A8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B26"/>
    <w:multiLevelType w:val="hybridMultilevel"/>
    <w:tmpl w:val="9306F1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0544A8"/>
    <w:rsid w:val="000544A8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A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4A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544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4A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2018-01-18T09:52:00Z</dcterms:created>
  <dcterms:modified xsi:type="dcterms:W3CDTF">2018-01-18T09:52:00Z</dcterms:modified>
</cp:coreProperties>
</file>