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C6" w:rsidRDefault="00DF54C6" w:rsidP="00DF54C6">
      <w:pPr>
        <w:jc w:val="center"/>
        <w:rPr>
          <w:b/>
          <w:lang w:val="uk-UA"/>
        </w:rPr>
      </w:pPr>
      <w:r>
        <w:rPr>
          <w:noProof/>
          <w:lang w:val="uk-UA" w:eastAsia="uk-UA"/>
        </w:rPr>
        <w:drawing>
          <wp:inline distT="0" distB="0" distL="0" distR="0">
            <wp:extent cx="457200" cy="619125"/>
            <wp:effectExtent l="19050" t="0" r="0" b="0"/>
            <wp:docPr id="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F54C6" w:rsidRDefault="00DF54C6" w:rsidP="00DF54C6">
      <w:pPr>
        <w:pStyle w:val="a3"/>
        <w:jc w:val="center"/>
        <w:rPr>
          <w:b/>
          <w:sz w:val="28"/>
          <w:szCs w:val="28"/>
          <w:lang w:val="uk-UA"/>
        </w:rPr>
      </w:pPr>
      <w:r>
        <w:rPr>
          <w:b/>
          <w:sz w:val="28"/>
          <w:szCs w:val="28"/>
          <w:lang w:val="uk-UA"/>
        </w:rPr>
        <w:t>ОБАРІВСЬКА  СІЛЬСЬКА РАДА</w:t>
      </w:r>
    </w:p>
    <w:p w:rsidR="00DF54C6" w:rsidRDefault="00DF54C6" w:rsidP="00DF54C6">
      <w:pPr>
        <w:pStyle w:val="a3"/>
        <w:jc w:val="center"/>
        <w:rPr>
          <w:b/>
          <w:sz w:val="28"/>
          <w:szCs w:val="28"/>
          <w:lang w:val="uk-UA"/>
        </w:rPr>
      </w:pPr>
      <w:r>
        <w:rPr>
          <w:b/>
          <w:sz w:val="28"/>
          <w:szCs w:val="28"/>
          <w:lang w:val="uk-UA"/>
        </w:rPr>
        <w:t>РІВНЕНСЬКОГО РАЙОНУ   РІВНЕНСЬКОЇ  ОБЛАСТІ</w:t>
      </w:r>
    </w:p>
    <w:p w:rsidR="00DF54C6" w:rsidRDefault="00DF54C6" w:rsidP="00DF54C6">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DF54C6" w:rsidRPr="009C7979" w:rsidRDefault="00DF54C6" w:rsidP="00DF54C6">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F54C6" w:rsidRDefault="00DF54C6" w:rsidP="00DF54C6">
      <w:pPr>
        <w:rPr>
          <w:b/>
          <w:sz w:val="28"/>
          <w:szCs w:val="28"/>
          <w:lang w:val="uk-UA"/>
        </w:rPr>
      </w:pPr>
      <w:r>
        <w:rPr>
          <w:b/>
          <w:sz w:val="28"/>
          <w:szCs w:val="28"/>
          <w:lang w:val="uk-UA"/>
        </w:rPr>
        <w:t xml:space="preserve">           </w:t>
      </w:r>
    </w:p>
    <w:p w:rsidR="00DF54C6" w:rsidRDefault="00DF54C6" w:rsidP="00DF54C6">
      <w:pPr>
        <w:ind w:firstLine="708"/>
        <w:rPr>
          <w:b/>
          <w:sz w:val="28"/>
          <w:szCs w:val="28"/>
          <w:lang w:val="uk-UA"/>
        </w:rPr>
      </w:pPr>
      <w:r>
        <w:rPr>
          <w:b/>
          <w:sz w:val="28"/>
          <w:szCs w:val="28"/>
          <w:lang w:val="uk-UA"/>
        </w:rPr>
        <w:t>26 грудня  2017 року                                                    № 668</w:t>
      </w:r>
    </w:p>
    <w:p w:rsidR="00DF54C6" w:rsidRDefault="00DF54C6" w:rsidP="00DF54C6">
      <w:pPr>
        <w:pStyle w:val="a3"/>
        <w:jc w:val="both"/>
        <w:rPr>
          <w:b/>
          <w:sz w:val="28"/>
          <w:szCs w:val="28"/>
          <w:lang w:val="uk-UA"/>
        </w:rPr>
      </w:pPr>
    </w:p>
    <w:p w:rsidR="00DF54C6" w:rsidRDefault="00DF54C6" w:rsidP="00DF54C6">
      <w:pPr>
        <w:pStyle w:val="a3"/>
        <w:jc w:val="both"/>
        <w:rPr>
          <w:b/>
          <w:sz w:val="28"/>
          <w:szCs w:val="28"/>
          <w:lang w:val="uk-UA"/>
        </w:rPr>
      </w:pPr>
      <w:r>
        <w:rPr>
          <w:b/>
          <w:sz w:val="28"/>
          <w:szCs w:val="28"/>
          <w:lang w:val="uk-UA"/>
        </w:rPr>
        <w:t>Про розгляд заяви</w:t>
      </w:r>
    </w:p>
    <w:p w:rsidR="00DF54C6" w:rsidRDefault="00DF54C6" w:rsidP="00DF54C6">
      <w:pPr>
        <w:jc w:val="both"/>
        <w:rPr>
          <w:sz w:val="28"/>
          <w:szCs w:val="28"/>
          <w:lang w:val="uk-UA"/>
        </w:rPr>
      </w:pPr>
      <w:r>
        <w:rPr>
          <w:sz w:val="28"/>
          <w:szCs w:val="28"/>
          <w:lang w:val="uk-UA"/>
        </w:rPr>
        <w:t xml:space="preserve">           </w:t>
      </w:r>
    </w:p>
    <w:p w:rsidR="00DF54C6" w:rsidRDefault="00DF54C6" w:rsidP="00DF54C6">
      <w:pPr>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F54C6" w:rsidRDefault="00DF54C6" w:rsidP="00DF54C6">
      <w:pPr>
        <w:jc w:val="center"/>
        <w:rPr>
          <w:sz w:val="28"/>
          <w:szCs w:val="28"/>
          <w:lang w:val="uk-UA"/>
        </w:rPr>
      </w:pPr>
    </w:p>
    <w:p w:rsidR="00DF54C6" w:rsidRDefault="00DF54C6" w:rsidP="00DF54C6">
      <w:pPr>
        <w:jc w:val="center"/>
        <w:rPr>
          <w:sz w:val="28"/>
          <w:szCs w:val="28"/>
          <w:lang w:val="uk-UA"/>
        </w:rPr>
      </w:pPr>
      <w:r>
        <w:rPr>
          <w:sz w:val="28"/>
          <w:szCs w:val="28"/>
          <w:lang w:val="uk-UA"/>
        </w:rPr>
        <w:t>В и р і ш и л а :</w:t>
      </w:r>
    </w:p>
    <w:p w:rsidR="00DF54C6" w:rsidRDefault="00DF54C6" w:rsidP="00DF54C6">
      <w:pPr>
        <w:jc w:val="center"/>
        <w:rPr>
          <w:sz w:val="28"/>
          <w:szCs w:val="28"/>
          <w:lang w:val="uk-UA"/>
        </w:rPr>
      </w:pPr>
    </w:p>
    <w:p w:rsidR="00DF54C6" w:rsidRPr="0072416D" w:rsidRDefault="00DF54C6" w:rsidP="00DF54C6">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Бабинському</w:t>
      </w:r>
      <w:proofErr w:type="spellEnd"/>
      <w:r>
        <w:rPr>
          <w:sz w:val="28"/>
          <w:szCs w:val="28"/>
          <w:lang w:val="uk-UA"/>
        </w:rPr>
        <w:t xml:space="preserve"> Олександру Юрійовичу  площею 0,1265</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5624687400:02:008:2173</w:t>
      </w:r>
      <w:r w:rsidRPr="0072416D">
        <w:rPr>
          <w:sz w:val="28"/>
          <w:szCs w:val="28"/>
          <w:lang w:val="uk-UA"/>
        </w:rPr>
        <w:t>.</w:t>
      </w:r>
    </w:p>
    <w:p w:rsidR="00DF54C6" w:rsidRPr="00AB7299" w:rsidRDefault="00DF54C6" w:rsidP="00DF54C6">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Бабинському</w:t>
      </w:r>
      <w:proofErr w:type="spellEnd"/>
      <w:r>
        <w:rPr>
          <w:sz w:val="28"/>
          <w:szCs w:val="28"/>
          <w:lang w:val="uk-UA"/>
        </w:rPr>
        <w:t xml:space="preserve"> Олександру Юрійовичу </w:t>
      </w:r>
      <w:r w:rsidRPr="00AB7299">
        <w:rPr>
          <w:sz w:val="28"/>
          <w:szCs w:val="28"/>
          <w:lang w:val="uk-UA"/>
        </w:rPr>
        <w:t xml:space="preserve">земельну  </w:t>
      </w:r>
    </w:p>
    <w:p w:rsidR="00DF54C6" w:rsidRPr="00AB7299" w:rsidRDefault="00DF54C6" w:rsidP="00DF54C6">
      <w:pPr>
        <w:pStyle w:val="a3"/>
        <w:ind w:left="1068"/>
        <w:jc w:val="both"/>
        <w:rPr>
          <w:sz w:val="28"/>
          <w:szCs w:val="28"/>
          <w:lang w:val="uk-UA"/>
        </w:rPr>
      </w:pPr>
      <w:r w:rsidRPr="00AB7299">
        <w:rPr>
          <w:sz w:val="28"/>
          <w:szCs w:val="28"/>
          <w:lang w:val="uk-UA"/>
        </w:rPr>
        <w:t xml:space="preserve">ділянку </w:t>
      </w:r>
      <w:r>
        <w:rPr>
          <w:sz w:val="28"/>
          <w:szCs w:val="28"/>
          <w:lang w:val="uk-UA"/>
        </w:rPr>
        <w:t>площею 0,1265</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Обарів</w:t>
      </w:r>
      <w:r w:rsidRPr="00AB7299">
        <w:rPr>
          <w:sz w:val="28"/>
          <w:szCs w:val="28"/>
          <w:lang w:val="uk-UA"/>
        </w:rPr>
        <w:t>. Кадастровий номер 5624687400:02:00</w:t>
      </w:r>
      <w:r>
        <w:rPr>
          <w:sz w:val="28"/>
          <w:szCs w:val="28"/>
          <w:lang w:val="uk-UA"/>
        </w:rPr>
        <w:t>8:2173</w:t>
      </w:r>
      <w:r w:rsidRPr="00AB7299">
        <w:rPr>
          <w:sz w:val="28"/>
          <w:szCs w:val="28"/>
          <w:lang w:val="uk-UA"/>
        </w:rPr>
        <w:t>.</w:t>
      </w:r>
    </w:p>
    <w:p w:rsidR="00DF54C6" w:rsidRPr="0072416D" w:rsidRDefault="00DF54C6" w:rsidP="00DF54C6">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DF54C6" w:rsidRPr="0072416D" w:rsidRDefault="00DF54C6" w:rsidP="00DF54C6">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DF54C6" w:rsidRPr="0072416D" w:rsidRDefault="00DF54C6" w:rsidP="00DF54C6">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DF54C6" w:rsidRDefault="00DF54C6" w:rsidP="00DF54C6">
      <w:pPr>
        <w:jc w:val="both"/>
        <w:rPr>
          <w:sz w:val="28"/>
          <w:szCs w:val="28"/>
          <w:lang w:val="uk-UA"/>
        </w:rPr>
      </w:pPr>
    </w:p>
    <w:p w:rsidR="00DF54C6" w:rsidRDefault="00DF54C6" w:rsidP="00DF54C6">
      <w:pPr>
        <w:jc w:val="both"/>
        <w:rPr>
          <w:sz w:val="28"/>
          <w:szCs w:val="28"/>
          <w:lang w:val="uk-UA"/>
        </w:rPr>
      </w:pPr>
    </w:p>
    <w:p w:rsidR="00DF54C6" w:rsidRDefault="00DF54C6" w:rsidP="00DF54C6">
      <w:pPr>
        <w:jc w:val="both"/>
        <w:rPr>
          <w:sz w:val="28"/>
          <w:szCs w:val="28"/>
          <w:lang w:val="uk-UA"/>
        </w:rPr>
      </w:pPr>
    </w:p>
    <w:p w:rsidR="00DF54C6" w:rsidRDefault="00DF54C6" w:rsidP="00DF54C6">
      <w:pPr>
        <w:jc w:val="both"/>
        <w:rPr>
          <w:sz w:val="28"/>
          <w:szCs w:val="28"/>
          <w:lang w:val="uk-UA"/>
        </w:rPr>
      </w:pPr>
    </w:p>
    <w:p w:rsidR="00DF54C6" w:rsidRDefault="00DF54C6" w:rsidP="00DF54C6">
      <w:pPr>
        <w:jc w:val="both"/>
        <w:rPr>
          <w:sz w:val="28"/>
          <w:szCs w:val="28"/>
          <w:lang w:val="uk-UA"/>
        </w:rPr>
      </w:pPr>
    </w:p>
    <w:p w:rsidR="00DF54C6" w:rsidRPr="00BD6E8B" w:rsidRDefault="00DF54C6" w:rsidP="00DF54C6">
      <w:pPr>
        <w:jc w:val="both"/>
        <w:rPr>
          <w:sz w:val="28"/>
          <w:szCs w:val="28"/>
          <w:lang w:val="uk-UA"/>
        </w:rPr>
      </w:pPr>
    </w:p>
    <w:p w:rsidR="00DF54C6" w:rsidRDefault="00DF54C6" w:rsidP="00DF54C6">
      <w:pPr>
        <w:tabs>
          <w:tab w:val="left" w:pos="0"/>
        </w:tabs>
        <w:jc w:val="both"/>
        <w:rPr>
          <w:sz w:val="28"/>
          <w:szCs w:val="28"/>
          <w:lang w:val="uk-UA"/>
        </w:rPr>
      </w:pPr>
      <w:r>
        <w:rPr>
          <w:sz w:val="28"/>
          <w:szCs w:val="28"/>
          <w:lang w:val="uk-UA"/>
        </w:rPr>
        <w:t xml:space="preserve">            Сільський голова                                                                       В. Виговський</w:t>
      </w:r>
    </w:p>
    <w:p w:rsidR="00DF54C6" w:rsidRDefault="00DF54C6" w:rsidP="00DF54C6">
      <w:pPr>
        <w:tabs>
          <w:tab w:val="left" w:pos="5977"/>
        </w:tabs>
        <w:rPr>
          <w:sz w:val="28"/>
          <w:szCs w:val="28"/>
          <w:lang w:val="uk-UA"/>
        </w:rPr>
      </w:pPr>
    </w:p>
    <w:p w:rsidR="00DF54C6" w:rsidRDefault="00DF54C6" w:rsidP="00DF54C6">
      <w:pPr>
        <w:tabs>
          <w:tab w:val="left" w:pos="5977"/>
        </w:tabs>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F54C6"/>
    <w:rsid w:val="003E787E"/>
    <w:rsid w:val="006A7D36"/>
    <w:rsid w:val="007761C7"/>
    <w:rsid w:val="009A67FD"/>
    <w:rsid w:val="00DF54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C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4C6"/>
    <w:pPr>
      <w:ind w:left="708"/>
    </w:pPr>
  </w:style>
  <w:style w:type="paragraph" w:styleId="a4">
    <w:name w:val="Balloon Text"/>
    <w:basedOn w:val="a"/>
    <w:link w:val="a5"/>
    <w:uiPriority w:val="99"/>
    <w:semiHidden/>
    <w:unhideWhenUsed/>
    <w:rsid w:val="00DF54C6"/>
    <w:rPr>
      <w:rFonts w:ascii="Tahoma" w:hAnsi="Tahoma" w:cs="Tahoma"/>
      <w:sz w:val="16"/>
      <w:szCs w:val="16"/>
    </w:rPr>
  </w:style>
  <w:style w:type="character" w:customStyle="1" w:styleId="a5">
    <w:name w:val="Текст выноски Знак"/>
    <w:basedOn w:val="a0"/>
    <w:link w:val="a4"/>
    <w:uiPriority w:val="99"/>
    <w:semiHidden/>
    <w:rsid w:val="00DF54C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2018-01-18T09:52:00Z</dcterms:created>
  <dcterms:modified xsi:type="dcterms:W3CDTF">2018-01-18T09:52:00Z</dcterms:modified>
</cp:coreProperties>
</file>