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7D" w:rsidRDefault="003D137D" w:rsidP="003D13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7D" w:rsidRDefault="003D137D" w:rsidP="003D137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D137D" w:rsidRDefault="003D137D" w:rsidP="003D137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D137D" w:rsidRDefault="003D137D" w:rsidP="003D137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D137D" w:rsidRDefault="003D137D" w:rsidP="003D13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D137D" w:rsidRDefault="003D137D" w:rsidP="003D13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3D137D" w:rsidRDefault="003D137D" w:rsidP="003D137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2017 року                                                    № 676</w:t>
      </w:r>
    </w:p>
    <w:p w:rsidR="003D137D" w:rsidRDefault="003D137D" w:rsidP="003D13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3D137D" w:rsidRDefault="003D137D" w:rsidP="003D137D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3D137D" w:rsidRDefault="003D137D" w:rsidP="003D137D">
      <w:pPr>
        <w:ind w:firstLine="36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D137D" w:rsidRDefault="003D137D" w:rsidP="003D137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D137D" w:rsidRDefault="003D137D" w:rsidP="003D137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D137D" w:rsidRPr="004D4C6B" w:rsidRDefault="003D137D" w:rsidP="003D1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4D4C6B">
        <w:rPr>
          <w:sz w:val="28"/>
          <w:szCs w:val="28"/>
          <w:lang w:val="uk-UA"/>
        </w:rPr>
        <w:t xml:space="preserve">гр. </w:t>
      </w:r>
      <w:proofErr w:type="spellStart"/>
      <w:r w:rsidRPr="004D4C6B">
        <w:rPr>
          <w:sz w:val="28"/>
          <w:szCs w:val="28"/>
          <w:lang w:val="uk-UA"/>
        </w:rPr>
        <w:t>Одарієвій</w:t>
      </w:r>
      <w:proofErr w:type="spellEnd"/>
      <w:r w:rsidRPr="004D4C6B">
        <w:rPr>
          <w:sz w:val="28"/>
          <w:szCs w:val="28"/>
          <w:lang w:val="uk-UA"/>
        </w:rPr>
        <w:t xml:space="preserve"> Галині Василівні   безоплатно у власність  площею 0,4897 га (5624687400:01:000:0462) для ведення особистого селянського господарства за рахунок земель запасу сільськогосподарського призначення (рілля)  в с. Ставки Рівненського району Рівненської області. </w:t>
      </w:r>
    </w:p>
    <w:p w:rsidR="003D137D" w:rsidRPr="004D4C6B" w:rsidRDefault="003D137D" w:rsidP="003D1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D4C6B">
        <w:rPr>
          <w:sz w:val="28"/>
          <w:szCs w:val="28"/>
          <w:lang w:val="uk-UA"/>
        </w:rPr>
        <w:t xml:space="preserve">Передати  безоплатно у власність гр. </w:t>
      </w:r>
      <w:proofErr w:type="spellStart"/>
      <w:r w:rsidRPr="004D4C6B">
        <w:rPr>
          <w:sz w:val="28"/>
          <w:szCs w:val="28"/>
          <w:lang w:val="uk-UA"/>
        </w:rPr>
        <w:t>Одарієвій</w:t>
      </w:r>
      <w:proofErr w:type="spellEnd"/>
      <w:r w:rsidRPr="004D4C6B">
        <w:rPr>
          <w:sz w:val="28"/>
          <w:szCs w:val="28"/>
          <w:lang w:val="uk-UA"/>
        </w:rPr>
        <w:t xml:space="preserve"> Галині Василівні  земельну ділянку площею 0,4897 га (5624687400:01:000:0462) для ведення особистого селянського господарства за рахунок земель запасу сільськогосподарського призначення (рілля)  в с. Ставки Рівненського району Рівненської області. </w:t>
      </w:r>
    </w:p>
    <w:p w:rsidR="003D137D" w:rsidRPr="004D4C6B" w:rsidRDefault="003D137D" w:rsidP="003D1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D4C6B">
        <w:rPr>
          <w:sz w:val="28"/>
          <w:szCs w:val="28"/>
          <w:lang w:val="uk-UA"/>
        </w:rPr>
        <w:t>Посвідчити право власності на земельну ділянку  відповідно до чинного земельного законодавства.</w:t>
      </w:r>
    </w:p>
    <w:p w:rsidR="003D137D" w:rsidRPr="0086600B" w:rsidRDefault="003D137D" w:rsidP="003D137D">
      <w:pPr>
        <w:widowControl w:val="0"/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>4. 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Pr="00CD7582" w:rsidRDefault="003D137D" w:rsidP="003D13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37D" w:rsidRPr="00F52D06" w:rsidRDefault="003D137D" w:rsidP="003D13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                                  В. Виговський</w:t>
      </w:r>
    </w:p>
    <w:p w:rsidR="003D137D" w:rsidRDefault="003D137D" w:rsidP="003D137D">
      <w:pPr>
        <w:tabs>
          <w:tab w:val="left" w:pos="5977"/>
        </w:tabs>
        <w:rPr>
          <w:sz w:val="28"/>
          <w:szCs w:val="28"/>
          <w:lang w:val="uk-UA"/>
        </w:rPr>
      </w:pPr>
    </w:p>
    <w:p w:rsidR="003D137D" w:rsidRDefault="003D137D" w:rsidP="003D137D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263"/>
    <w:multiLevelType w:val="hybridMultilevel"/>
    <w:tmpl w:val="B6020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D137D"/>
    <w:rsid w:val="003D137D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7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7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D1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7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2018-01-18T09:53:00Z</dcterms:created>
  <dcterms:modified xsi:type="dcterms:W3CDTF">2018-01-18T09:53:00Z</dcterms:modified>
</cp:coreProperties>
</file>