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31" w:rsidRDefault="00891A31" w:rsidP="00891A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A31" w:rsidRPr="00DA37C5" w:rsidRDefault="00891A31" w:rsidP="00891A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891A31" w:rsidRPr="00DA37C5" w:rsidRDefault="00891A31" w:rsidP="00891A3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891A31" w:rsidRPr="00DA37C5" w:rsidRDefault="00891A31" w:rsidP="00891A3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91A31" w:rsidRPr="00DA37C5" w:rsidRDefault="00891A31" w:rsidP="00891A3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891A31" w:rsidRDefault="00891A31" w:rsidP="00891A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891A31" w:rsidRDefault="00891A31" w:rsidP="0089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27 жовтня 2017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71</w:t>
      </w:r>
    </w:p>
    <w:p w:rsidR="00891A31" w:rsidRDefault="00891A31" w:rsidP="00891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1A31" w:rsidRPr="002F0C00" w:rsidRDefault="00891A31" w:rsidP="00891A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0C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хід виконання рішення </w:t>
      </w:r>
    </w:p>
    <w:p w:rsidR="00891A31" w:rsidRPr="002F0C00" w:rsidRDefault="00891A31" w:rsidP="00891A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0C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виконавчого комітету </w:t>
      </w:r>
    </w:p>
    <w:p w:rsidR="00891A31" w:rsidRPr="002F0C00" w:rsidRDefault="00891A31" w:rsidP="00891A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0C00">
        <w:rPr>
          <w:rFonts w:ascii="Times New Roman" w:hAnsi="Times New Roman" w:cs="Times New Roman"/>
          <w:b/>
          <w:sz w:val="24"/>
          <w:szCs w:val="24"/>
          <w:lang w:val="uk-UA"/>
        </w:rPr>
        <w:t>від 31.10.2013 року за №84</w:t>
      </w:r>
    </w:p>
    <w:p w:rsidR="00891A31" w:rsidRPr="002F0C00" w:rsidRDefault="00891A31" w:rsidP="00891A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0C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«Про виконання делегованих </w:t>
      </w:r>
    </w:p>
    <w:p w:rsidR="00891A31" w:rsidRPr="002F0C00" w:rsidRDefault="00891A31" w:rsidP="00891A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0C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повноважень органів виконавчої влади </w:t>
      </w:r>
    </w:p>
    <w:p w:rsidR="00891A31" w:rsidRPr="002F0C00" w:rsidRDefault="00891A31" w:rsidP="00891A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0C00">
        <w:rPr>
          <w:rFonts w:ascii="Times New Roman" w:hAnsi="Times New Roman" w:cs="Times New Roman"/>
          <w:b/>
          <w:sz w:val="24"/>
          <w:szCs w:val="24"/>
          <w:lang w:val="uk-UA"/>
        </w:rPr>
        <w:t>в галузі оборонної роботи відповідно до</w:t>
      </w:r>
    </w:p>
    <w:p w:rsidR="00891A31" w:rsidRPr="002F0C00" w:rsidRDefault="00891A31" w:rsidP="00891A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0C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ст. 36 Закону України «Про місцеве</w:t>
      </w:r>
    </w:p>
    <w:p w:rsidR="00891A31" w:rsidRPr="002F0C00" w:rsidRDefault="00891A31" w:rsidP="00891A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0C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самоврядування в Україні»</w:t>
      </w:r>
    </w:p>
    <w:p w:rsidR="00891A31" w:rsidRPr="002F0C00" w:rsidRDefault="00891A31" w:rsidP="00891A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1A31" w:rsidRDefault="00891A31" w:rsidP="0089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Заслухавши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ради Озарчук Н.М.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обговоривши інформаційну довідку подану нею, на виконання розпорядження голови районної державної адміністрації №77 від 27.02.2017 року «Про організацію і проведення в районі призову громадян України на строкову військову службу», розпорядження голови Рівненської районної державної адміністрації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військово-патріотичного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я», керуючись п.п.2 частини Б ст. 27, ст. 36 Закону України «Про місцеве самоврядування в Україні», виконавчий комітет </w:t>
      </w:r>
    </w:p>
    <w:p w:rsidR="00891A31" w:rsidRDefault="00891A31" w:rsidP="00891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1A31" w:rsidRDefault="00891A31" w:rsidP="00891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891A31" w:rsidRPr="00BC2E63" w:rsidRDefault="00891A31" w:rsidP="00891A3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891A31" w:rsidRPr="002F0C00" w:rsidRDefault="00891A31" w:rsidP="00891A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0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інспектора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Озарчук Н.М.  </w:t>
      </w:r>
      <w:r w:rsidRPr="002F0C00">
        <w:rPr>
          <w:rFonts w:ascii="Times New Roman" w:hAnsi="Times New Roman" w:cs="Times New Roman"/>
          <w:sz w:val="28"/>
          <w:szCs w:val="28"/>
          <w:lang w:val="uk-UA"/>
        </w:rPr>
        <w:t>взяти до відома.</w:t>
      </w:r>
    </w:p>
    <w:p w:rsidR="00891A31" w:rsidRPr="002F0C00" w:rsidRDefault="00891A31" w:rsidP="00891A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00">
        <w:rPr>
          <w:rFonts w:ascii="Times New Roman" w:hAnsi="Times New Roman" w:cs="Times New Roman"/>
          <w:sz w:val="28"/>
          <w:szCs w:val="28"/>
          <w:lang w:val="uk-UA"/>
        </w:rPr>
        <w:t xml:space="preserve">Роботу інспектора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ради Озарчук Н.М.</w:t>
      </w:r>
      <w:r w:rsidRPr="00551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0C00">
        <w:rPr>
          <w:rFonts w:ascii="Times New Roman" w:hAnsi="Times New Roman" w:cs="Times New Roman"/>
          <w:sz w:val="28"/>
          <w:szCs w:val="28"/>
          <w:lang w:val="uk-UA"/>
        </w:rPr>
        <w:t>– вважати</w:t>
      </w:r>
      <w:r w:rsidRPr="00551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0C00">
        <w:rPr>
          <w:rFonts w:ascii="Times New Roman" w:hAnsi="Times New Roman" w:cs="Times New Roman"/>
          <w:sz w:val="28"/>
          <w:szCs w:val="28"/>
          <w:lang w:val="uk-UA"/>
        </w:rPr>
        <w:t>задовільною.</w:t>
      </w:r>
    </w:p>
    <w:p w:rsidR="00891A31" w:rsidRPr="002F0C00" w:rsidRDefault="00891A31" w:rsidP="00891A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15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F0C00">
        <w:rPr>
          <w:rFonts w:ascii="Times New Roman" w:hAnsi="Times New Roman" w:cs="Times New Roman"/>
          <w:sz w:val="28"/>
          <w:szCs w:val="28"/>
          <w:lang w:val="uk-UA"/>
        </w:rPr>
        <w:t xml:space="preserve">нспектору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ради Озарчук Н.М.</w:t>
      </w:r>
      <w:r w:rsidRPr="002F0C0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91A31" w:rsidRPr="00A34274" w:rsidRDefault="00891A31" w:rsidP="00891A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00">
        <w:rPr>
          <w:rFonts w:ascii="Times New Roman" w:hAnsi="Times New Roman" w:cs="Times New Roman"/>
          <w:sz w:val="28"/>
          <w:szCs w:val="28"/>
          <w:lang w:val="uk-UA"/>
        </w:rPr>
        <w:t>здійснювати контроль за військовим обліком призовників, вчасним оповіщенням, збор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2F0C00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proofErr w:type="spellStart"/>
      <w:r w:rsidRPr="00A34274">
        <w:rPr>
          <w:rFonts w:ascii="Times New Roman" w:hAnsi="Times New Roman" w:cs="Times New Roman"/>
          <w:sz w:val="28"/>
          <w:szCs w:val="28"/>
        </w:rPr>
        <w:t>окументів</w:t>
      </w:r>
      <w:proofErr w:type="spellEnd"/>
      <w:r w:rsidRPr="00A34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274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A3427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4274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A34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274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A34274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A34274">
        <w:rPr>
          <w:rFonts w:ascii="Times New Roman" w:hAnsi="Times New Roman" w:cs="Times New Roman"/>
          <w:sz w:val="28"/>
          <w:szCs w:val="28"/>
        </w:rPr>
        <w:t>призовників</w:t>
      </w:r>
      <w:proofErr w:type="spellEnd"/>
      <w:r w:rsidRPr="00A34274">
        <w:rPr>
          <w:rFonts w:ascii="Times New Roman" w:hAnsi="Times New Roman" w:cs="Times New Roman"/>
          <w:sz w:val="28"/>
          <w:szCs w:val="28"/>
        </w:rPr>
        <w:t>;</w:t>
      </w:r>
    </w:p>
    <w:p w:rsidR="00891A31" w:rsidRPr="004047E1" w:rsidRDefault="00891A31" w:rsidP="00891A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сприяти у забезпеченні проходженні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1A31" w:rsidRPr="00551153" w:rsidRDefault="00891A31" w:rsidP="00891A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своєчасно та неухильно виконувати документи органів вищого рівня, які стосуються призову юнаків та мобілізації громадян.</w:t>
      </w:r>
    </w:p>
    <w:p w:rsidR="00891A31" w:rsidRPr="00297E48" w:rsidRDefault="00891A31" w:rsidP="00891A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53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55115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51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153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51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11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115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551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153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5115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голови з питань діяльності виконавчого комітету М. Якимчук.</w:t>
      </w:r>
    </w:p>
    <w:p w:rsidR="00891A31" w:rsidRDefault="00891A31" w:rsidP="0089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A31" w:rsidRDefault="00891A31" w:rsidP="0089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A31" w:rsidRPr="00297E48" w:rsidRDefault="00891A31" w:rsidP="0089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В.Виговський</w:t>
      </w:r>
    </w:p>
    <w:p w:rsidR="00891A31" w:rsidRPr="00BC2E63" w:rsidRDefault="00891A31" w:rsidP="0089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A31" w:rsidRPr="00A45BE9" w:rsidRDefault="00891A31" w:rsidP="00891A31">
      <w:pPr>
        <w:spacing w:after="0" w:line="240" w:lineRule="auto"/>
        <w:jc w:val="both"/>
        <w:rPr>
          <w:b/>
          <w:i/>
          <w:lang w:val="uk-UA"/>
        </w:rPr>
      </w:pPr>
    </w:p>
    <w:p w:rsidR="00891A31" w:rsidRDefault="00891A31" w:rsidP="00891A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1153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Інформаційна довідка</w:t>
      </w:r>
    </w:p>
    <w:p w:rsidR="00891A31" w:rsidRDefault="00891A31" w:rsidP="00891A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делегованих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повноважень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</w:p>
    <w:p w:rsidR="00891A31" w:rsidRPr="002E102D" w:rsidRDefault="00891A31" w:rsidP="00891A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галузі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оборонної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</w:p>
    <w:p w:rsidR="00891A31" w:rsidRDefault="00891A31" w:rsidP="00891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території Обарівської  сільської ради проживає 4634 громадян, з них:  військовозобов’язаних 229  чоловік, призовників – 129.</w:t>
      </w:r>
    </w:p>
    <w:p w:rsidR="00891A31" w:rsidRDefault="00891A31" w:rsidP="00891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розпоряджень ОМВК на виконання Закону України «Про військовий обов’язок та військову службу» було призвано та оповіщено офіцерів запису на десятиденне навчання з територіальної оборони. </w:t>
      </w:r>
    </w:p>
    <w:p w:rsidR="00891A31" w:rsidRDefault="00891A31" w:rsidP="00891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листопаді 2017 року згідно графіку заплановано звірку з картками первинного обліку військовозобов’язаних.</w:t>
      </w:r>
    </w:p>
    <w:p w:rsidR="00891A31" w:rsidRDefault="00891A31" w:rsidP="00891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розпорядження голови Рівненської районної державної адміністрації «Про організацію комплектування Збройних Сил України військовослужбовців за контрактом» були роздруковані та розповсюджені листівки з метою виявлення бажаючих проходити військову службу за контрактом у Збройних Силах України.</w:t>
      </w:r>
    </w:p>
    <w:p w:rsidR="00891A31" w:rsidRDefault="00891A31" w:rsidP="00891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обліку Обарівської сільської ради перебуває 24 учасників  АТО.</w:t>
      </w:r>
    </w:p>
    <w:p w:rsidR="00891A31" w:rsidRDefault="00891A31" w:rsidP="00891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Щомісячно ОМВК просить надсилати дані про виділення земельних ділянок учасникам АТО, проте у зв’язку з відсутністю вільних земель, орган місцевої влади на сьогодні не може в повній мірі забезпечити потреби вищезгаданих громадян.</w:t>
      </w:r>
    </w:p>
    <w:p w:rsidR="00891A31" w:rsidRPr="00D809DB" w:rsidRDefault="00891A31" w:rsidP="00891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9DB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D80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отягом 2016 – 2017 років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  <w:r w:rsidRPr="00D809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-ом учасникам АТО надано земельні ділянки, з них:</w:t>
      </w:r>
    </w:p>
    <w:p w:rsidR="00891A31" w:rsidRPr="004E112E" w:rsidRDefault="00891A31" w:rsidP="00891A31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4E11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громадянам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індивідуального</w:t>
      </w:r>
      <w:r w:rsidRPr="004E11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садівництва;</w:t>
      </w:r>
    </w:p>
    <w:p w:rsidR="00891A31" w:rsidRDefault="00891A31" w:rsidP="00891A31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11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 громадянину для ведення особистого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селянського господарства;</w:t>
      </w:r>
    </w:p>
    <w:p w:rsidR="00891A31" w:rsidRDefault="00891A31" w:rsidP="00891A31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 громадянину для будівництва і обслуговування житлового будинку, господарських будівель і споруд (присадибна ділянка).</w:t>
      </w:r>
    </w:p>
    <w:p w:rsidR="00891A31" w:rsidRPr="002C340D" w:rsidRDefault="00891A31" w:rsidP="00891A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Інші учасники АТО, які подали заяви на отримання земельних ділянок на території Обарівської сільської ради перебувають на черзі.</w:t>
      </w:r>
    </w:p>
    <w:p w:rsidR="00891A31" w:rsidRDefault="00891A31" w:rsidP="00891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зоні АТО на теперішній час військовослужбовців територіальної громади немає, службу на контрактній основі несе 2 чоловіки.</w:t>
      </w:r>
    </w:p>
    <w:p w:rsidR="00891A31" w:rsidRDefault="00891A31" w:rsidP="00891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жовтні 2017 року згідно розпорядження №8429/ВК був поданий список юнаків 2001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які підлягають приписці до призовної дільниці.</w:t>
      </w:r>
    </w:p>
    <w:p w:rsidR="00891A31" w:rsidRDefault="00891A31" w:rsidP="00891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Весною 2017 року по Обарівській сільській раді підлягало призову 55 чоловік, призвано на строкову військову службу 1 чоловік, всі інші  підтвердили право на відстрочку від призову у зв’язку із навчанням, станом здоров'я, та ін. </w:t>
      </w:r>
    </w:p>
    <w:p w:rsidR="00891A31" w:rsidRDefault="00891A31" w:rsidP="00891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Черговому осінньому призову 2017 року підлягає 48 чоловік, про що всі були повідомлені повістками. 2 призовники були призвані.</w:t>
      </w:r>
    </w:p>
    <w:p w:rsidR="00891A31" w:rsidRDefault="00891A31" w:rsidP="00891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A31" w:rsidRDefault="00891A31" w:rsidP="00891A3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2A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Інспектор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сільської ради</w:t>
      </w:r>
      <w:r w:rsidRPr="00922A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Н.Озарчук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1934"/>
    <w:multiLevelType w:val="hybridMultilevel"/>
    <w:tmpl w:val="237A8888"/>
    <w:lvl w:ilvl="0" w:tplc="01E2AE1E">
      <w:start w:val="1"/>
      <w:numFmt w:val="bullet"/>
      <w:lvlText w:val="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">
    <w:nsid w:val="48367A7C"/>
    <w:multiLevelType w:val="hybridMultilevel"/>
    <w:tmpl w:val="0F8E15B6"/>
    <w:lvl w:ilvl="0" w:tplc="01E2AE1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71EF1F3F"/>
    <w:multiLevelType w:val="hybridMultilevel"/>
    <w:tmpl w:val="E1728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91A31"/>
    <w:rsid w:val="003E787E"/>
    <w:rsid w:val="005B333A"/>
    <w:rsid w:val="006A7D36"/>
    <w:rsid w:val="007761C7"/>
    <w:rsid w:val="0089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3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A3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2605</Words>
  <Characters>1485</Characters>
  <Application>Microsoft Office Word</Application>
  <DocSecurity>0</DocSecurity>
  <Lines>12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2017-11-27T10:30:00Z</dcterms:created>
  <dcterms:modified xsi:type="dcterms:W3CDTF">2017-11-27T10:31:00Z</dcterms:modified>
</cp:coreProperties>
</file>