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C5" w:rsidRDefault="001C6BC5" w:rsidP="001C6BC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C5" w:rsidRDefault="001C6BC5" w:rsidP="001C6BC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C6BC5" w:rsidRDefault="001C6BC5" w:rsidP="001C6BC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C6BC5" w:rsidRDefault="001C6BC5" w:rsidP="001C6BC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C6BC5" w:rsidRDefault="001C6BC5" w:rsidP="001C6B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C6BC5" w:rsidRDefault="001C6BC5" w:rsidP="001C6BC5">
      <w:pPr>
        <w:jc w:val="center"/>
        <w:rPr>
          <w:b/>
          <w:sz w:val="28"/>
          <w:szCs w:val="28"/>
          <w:lang w:val="uk-UA"/>
        </w:rPr>
      </w:pPr>
    </w:p>
    <w:p w:rsidR="001C6BC5" w:rsidRDefault="001C6BC5" w:rsidP="001C6B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11 квітня  2018 року                                                                                        № 784</w:t>
      </w:r>
    </w:p>
    <w:p w:rsidR="001C6BC5" w:rsidRDefault="001C6BC5" w:rsidP="001C6BC5">
      <w:pPr>
        <w:rPr>
          <w:b/>
          <w:lang w:val="uk-UA"/>
        </w:rPr>
      </w:pPr>
      <w:r w:rsidRPr="00117B43">
        <w:rPr>
          <w:b/>
          <w:lang w:val="uk-UA"/>
        </w:rPr>
        <w:t xml:space="preserve">     </w:t>
      </w:r>
    </w:p>
    <w:p w:rsidR="001C6BC5" w:rsidRPr="00117B43" w:rsidRDefault="001C6BC5" w:rsidP="001C6BC5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1C6BC5" w:rsidRDefault="001C6BC5" w:rsidP="001C6BC5">
      <w:pPr>
        <w:jc w:val="center"/>
        <w:rPr>
          <w:lang w:val="uk-UA"/>
        </w:rPr>
      </w:pPr>
    </w:p>
    <w:p w:rsidR="001C6BC5" w:rsidRPr="00A56281" w:rsidRDefault="001C6BC5" w:rsidP="001C6BC5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A56281">
        <w:rPr>
          <w:sz w:val="28"/>
          <w:szCs w:val="28"/>
          <w:lang w:val="uk-UA"/>
        </w:rPr>
        <w:t>Розглянув</w:t>
      </w:r>
      <w:r>
        <w:rPr>
          <w:sz w:val="28"/>
          <w:szCs w:val="28"/>
          <w:lang w:val="uk-UA"/>
        </w:rPr>
        <w:t xml:space="preserve">ши та обговоривши  заяву </w:t>
      </w:r>
      <w:proofErr w:type="spellStart"/>
      <w:r>
        <w:rPr>
          <w:sz w:val="28"/>
          <w:szCs w:val="28"/>
          <w:lang w:val="uk-UA"/>
        </w:rPr>
        <w:t>Довмата</w:t>
      </w:r>
      <w:proofErr w:type="spellEnd"/>
      <w:r>
        <w:rPr>
          <w:sz w:val="28"/>
          <w:szCs w:val="28"/>
          <w:lang w:val="uk-UA"/>
        </w:rPr>
        <w:t xml:space="preserve"> Миколи Ілліча </w:t>
      </w:r>
      <w:r w:rsidRPr="00A56281">
        <w:rPr>
          <w:sz w:val="28"/>
          <w:szCs w:val="28"/>
          <w:lang w:val="uk-UA"/>
        </w:rPr>
        <w:t xml:space="preserve">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сесії сільської ради від 22 грудня 1999</w:t>
      </w:r>
      <w:r w:rsidRPr="00A5628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№ 113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1C6BC5" w:rsidRPr="00A43D90" w:rsidRDefault="001C6BC5" w:rsidP="001C6BC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C6BC5" w:rsidRPr="00796508" w:rsidRDefault="001C6BC5" w:rsidP="001C6BC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Внести зміни в рішення сесії сільської ради від </w:t>
      </w:r>
      <w:r>
        <w:rPr>
          <w:sz w:val="28"/>
          <w:szCs w:val="28"/>
          <w:lang w:val="uk-UA"/>
        </w:rPr>
        <w:t xml:space="preserve">22 грудня 1999 року  № 113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передачу земельних ділянок у приватну власність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 саме: змінив площу 0,10 га на площу 0,1141 га для будівництва та обслуговування житлового будинку, господарських будівель та споруд (присадибна ділянка) в с. Обарів у зв'язку проведенням фактичних геодезичних обмірів ділянки.</w:t>
      </w:r>
    </w:p>
    <w:p w:rsidR="001C6BC5" w:rsidRPr="00475C62" w:rsidRDefault="001C6BC5" w:rsidP="001C6BC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C6BC5" w:rsidRDefault="001C6BC5" w:rsidP="001C6BC5">
      <w:pPr>
        <w:rPr>
          <w:sz w:val="28"/>
          <w:szCs w:val="28"/>
          <w:lang w:val="uk-UA"/>
        </w:rPr>
      </w:pPr>
    </w:p>
    <w:p w:rsidR="001C6BC5" w:rsidRDefault="001C6BC5" w:rsidP="001C6BC5">
      <w:pPr>
        <w:rPr>
          <w:sz w:val="28"/>
          <w:szCs w:val="28"/>
          <w:lang w:val="uk-UA"/>
        </w:rPr>
      </w:pPr>
    </w:p>
    <w:p w:rsidR="001C6BC5" w:rsidRDefault="001C6BC5" w:rsidP="001C6BC5">
      <w:pPr>
        <w:rPr>
          <w:sz w:val="28"/>
          <w:szCs w:val="28"/>
          <w:lang w:val="uk-UA"/>
        </w:rPr>
      </w:pPr>
    </w:p>
    <w:p w:rsidR="001C6BC5" w:rsidRDefault="001C6BC5" w:rsidP="001C6BC5">
      <w:pPr>
        <w:rPr>
          <w:sz w:val="28"/>
          <w:szCs w:val="28"/>
          <w:lang w:val="uk-UA"/>
        </w:rPr>
      </w:pPr>
    </w:p>
    <w:p w:rsidR="001C6BC5" w:rsidRDefault="001C6BC5" w:rsidP="001C6BC5">
      <w:pPr>
        <w:rPr>
          <w:sz w:val="28"/>
          <w:szCs w:val="28"/>
          <w:lang w:val="uk-UA"/>
        </w:rPr>
      </w:pPr>
    </w:p>
    <w:p w:rsidR="001C6BC5" w:rsidRDefault="001C6BC5" w:rsidP="001C6BC5">
      <w:pPr>
        <w:rPr>
          <w:sz w:val="28"/>
          <w:szCs w:val="28"/>
          <w:lang w:val="uk-UA"/>
        </w:rPr>
      </w:pPr>
    </w:p>
    <w:p w:rsidR="001C6BC5" w:rsidRDefault="001C6BC5" w:rsidP="001C6BC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В. Виговський</w:t>
      </w:r>
    </w:p>
    <w:p w:rsidR="001C6BC5" w:rsidRDefault="001C6BC5" w:rsidP="001C6BC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1C6BC5" w:rsidRDefault="001C6BC5" w:rsidP="001C6BC5">
      <w:pPr>
        <w:jc w:val="center"/>
        <w:rPr>
          <w:b/>
          <w:sz w:val="28"/>
          <w:szCs w:val="28"/>
          <w:lang w:val="uk-UA"/>
        </w:rPr>
      </w:pPr>
    </w:p>
    <w:p w:rsidR="001C6BC5" w:rsidRDefault="001C6BC5" w:rsidP="001C6BC5">
      <w:pPr>
        <w:jc w:val="center"/>
        <w:rPr>
          <w:b/>
          <w:sz w:val="28"/>
          <w:szCs w:val="28"/>
          <w:lang w:val="uk-UA"/>
        </w:rPr>
      </w:pPr>
    </w:p>
    <w:p w:rsidR="001C6BC5" w:rsidRDefault="001C6BC5" w:rsidP="001C6BC5">
      <w:pPr>
        <w:jc w:val="center"/>
        <w:rPr>
          <w:b/>
          <w:sz w:val="28"/>
          <w:szCs w:val="28"/>
          <w:lang w:val="uk-UA"/>
        </w:rPr>
      </w:pPr>
    </w:p>
    <w:p w:rsidR="001C6BC5" w:rsidRDefault="001C6BC5" w:rsidP="001C6BC5">
      <w:pPr>
        <w:jc w:val="center"/>
        <w:rPr>
          <w:b/>
          <w:sz w:val="28"/>
          <w:szCs w:val="28"/>
          <w:lang w:val="uk-UA"/>
        </w:rPr>
      </w:pPr>
    </w:p>
    <w:p w:rsidR="001C6BC5" w:rsidRPr="002724BF" w:rsidRDefault="001C6BC5" w:rsidP="001C6BC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C6BC5" w:rsidRDefault="001C6BC5" w:rsidP="001C6BC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C6BC5" w:rsidRDefault="001C6BC5" w:rsidP="001C6BC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C6BC5" w:rsidRDefault="001C6BC5" w:rsidP="001C6B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1C6BC5" w:rsidRDefault="001C6BC5" w:rsidP="001C6BC5">
      <w:pPr>
        <w:jc w:val="center"/>
        <w:rPr>
          <w:b/>
          <w:sz w:val="28"/>
          <w:szCs w:val="28"/>
          <w:u w:val="single"/>
        </w:rPr>
      </w:pPr>
    </w:p>
    <w:p w:rsidR="001C6BC5" w:rsidRDefault="001C6BC5" w:rsidP="001C6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C6BC5" w:rsidRDefault="001C6BC5" w:rsidP="001C6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C6BC5" w:rsidRDefault="001C6BC5" w:rsidP="001C6BC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Довмата</w:t>
      </w:r>
      <w:proofErr w:type="spellEnd"/>
      <w:r>
        <w:rPr>
          <w:b/>
          <w:i/>
          <w:sz w:val="26"/>
          <w:szCs w:val="26"/>
          <w:lang w:val="uk-UA"/>
        </w:rPr>
        <w:t xml:space="preserve"> М.І. про внесення змін в частину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ішення сесії сільської ради</w:t>
      </w:r>
      <w:r w:rsidRPr="00032C23">
        <w:rPr>
          <w:b/>
          <w:i/>
          <w:sz w:val="26"/>
          <w:szCs w:val="26"/>
        </w:rPr>
        <w:t>»</w:t>
      </w:r>
    </w:p>
    <w:p w:rsidR="001C6BC5" w:rsidRDefault="001C6BC5" w:rsidP="001C6BC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C6BC5" w:rsidRPr="00032C23" w:rsidRDefault="001C6BC5" w:rsidP="001C6BC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C6BC5" w:rsidRPr="00B3274F" w:rsidTr="00070554">
        <w:tc>
          <w:tcPr>
            <w:tcW w:w="675" w:type="dxa"/>
            <w:vAlign w:val="center"/>
          </w:tcPr>
          <w:p w:rsidR="001C6BC5" w:rsidRPr="00B32CF6" w:rsidRDefault="001C6BC5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1C6BC5" w:rsidRPr="00B32CF6" w:rsidRDefault="001C6BC5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C6BC5" w:rsidRPr="00B32CF6" w:rsidRDefault="001C6BC5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1C6BC5" w:rsidRPr="00B32CF6" w:rsidRDefault="001C6BC5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C6BC5" w:rsidRPr="00EF2C17" w:rsidRDefault="001C6BC5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C6BC5" w:rsidRPr="00B3274F" w:rsidRDefault="001C6BC5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675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C6BC5" w:rsidRPr="00401BE4" w:rsidRDefault="001C6BC5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  <w:tr w:rsidR="001C6BC5" w:rsidRPr="00B3274F" w:rsidTr="00070554">
        <w:tc>
          <w:tcPr>
            <w:tcW w:w="4928" w:type="dxa"/>
            <w:gridSpan w:val="2"/>
          </w:tcPr>
          <w:p w:rsidR="001C6BC5" w:rsidRPr="00236AE4" w:rsidRDefault="001C6BC5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C6BC5" w:rsidRPr="0099360F" w:rsidRDefault="001C6BC5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BC5" w:rsidRPr="00401BE4" w:rsidRDefault="001C6BC5" w:rsidP="00070554">
            <w:pPr>
              <w:jc w:val="center"/>
              <w:rPr>
                <w:szCs w:val="28"/>
              </w:rPr>
            </w:pPr>
          </w:p>
        </w:tc>
      </w:tr>
    </w:tbl>
    <w:p w:rsidR="001C6BC5" w:rsidRDefault="001C6BC5" w:rsidP="001C6BC5">
      <w:pPr>
        <w:jc w:val="center"/>
        <w:rPr>
          <w:b/>
          <w:sz w:val="28"/>
          <w:szCs w:val="28"/>
        </w:rPr>
      </w:pPr>
    </w:p>
    <w:p w:rsidR="001C6BC5" w:rsidRDefault="001C6BC5" w:rsidP="001C6BC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1C6BC5" w:rsidRDefault="001C6BC5" w:rsidP="001C6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6BC5" w:rsidRDefault="001C6BC5" w:rsidP="001C6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C6BC5" w:rsidRDefault="001C6BC5" w:rsidP="001C6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C6BC5" w:rsidRDefault="001C6BC5" w:rsidP="001C6BC5">
      <w:pPr>
        <w:jc w:val="both"/>
        <w:rPr>
          <w:b/>
          <w:sz w:val="28"/>
          <w:szCs w:val="28"/>
        </w:rPr>
      </w:pPr>
    </w:p>
    <w:p w:rsidR="001C6BC5" w:rsidRPr="0099360F" w:rsidRDefault="001C6BC5" w:rsidP="001C6B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1C6BC5" w:rsidRDefault="001C6BC5" w:rsidP="001C6BC5">
      <w:pPr>
        <w:jc w:val="both"/>
        <w:rPr>
          <w:b/>
          <w:sz w:val="28"/>
          <w:szCs w:val="28"/>
        </w:rPr>
      </w:pPr>
    </w:p>
    <w:p w:rsidR="001C6BC5" w:rsidRDefault="001C6BC5" w:rsidP="001C6BC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1C6BC5" w:rsidRDefault="001C6BC5" w:rsidP="001C6BC5">
      <w:pPr>
        <w:jc w:val="both"/>
        <w:rPr>
          <w:b/>
          <w:sz w:val="28"/>
          <w:szCs w:val="28"/>
        </w:rPr>
      </w:pPr>
    </w:p>
    <w:p w:rsidR="001C6BC5" w:rsidRPr="0099360F" w:rsidRDefault="001C6BC5" w:rsidP="001C6B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1C6BC5" w:rsidRDefault="001C6BC5" w:rsidP="001C6BC5">
      <w:pPr>
        <w:rPr>
          <w:lang w:val="uk-UA"/>
        </w:rPr>
      </w:pPr>
    </w:p>
    <w:p w:rsidR="001C6BC5" w:rsidRPr="00637BA2" w:rsidRDefault="001C6BC5" w:rsidP="001C6BC5">
      <w:pPr>
        <w:rPr>
          <w:lang w:val="uk-UA"/>
        </w:rPr>
      </w:pPr>
    </w:p>
    <w:p w:rsidR="007761C7" w:rsidRPr="001C6BC5" w:rsidRDefault="007761C7">
      <w:pPr>
        <w:rPr>
          <w:lang w:val="uk-UA"/>
        </w:rPr>
      </w:pPr>
    </w:p>
    <w:sectPr w:rsidR="007761C7" w:rsidRPr="001C6BC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B5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6BC5"/>
    <w:rsid w:val="001C6BC5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C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C5"/>
    <w:pPr>
      <w:ind w:left="708"/>
    </w:pPr>
  </w:style>
  <w:style w:type="table" w:styleId="a4">
    <w:name w:val="Table Grid"/>
    <w:basedOn w:val="a1"/>
    <w:uiPriority w:val="59"/>
    <w:rsid w:val="001C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B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2018-04-23T12:30:00Z</dcterms:created>
  <dcterms:modified xsi:type="dcterms:W3CDTF">2018-04-23T12:30:00Z</dcterms:modified>
</cp:coreProperties>
</file>