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FE" w:rsidRDefault="00D421FE" w:rsidP="00D421FE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FE" w:rsidRPr="00DA37C5" w:rsidRDefault="00D421FE" w:rsidP="00D421F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D421FE" w:rsidRPr="00DA37C5" w:rsidRDefault="00D421FE" w:rsidP="00D421F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421FE" w:rsidRPr="00DA37C5" w:rsidRDefault="00D421FE" w:rsidP="00D421F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D421FE" w:rsidRPr="00B83DF9" w:rsidRDefault="00D421FE" w:rsidP="00D421F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D421FE" w:rsidRPr="00B83DF9" w:rsidRDefault="00D421FE" w:rsidP="00D421FE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D421FE" w:rsidRPr="00363CD3" w:rsidRDefault="00D421FE" w:rsidP="00D421FE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</w:t>
      </w:r>
      <w:r w:rsidRPr="00363CD3">
        <w:rPr>
          <w:b/>
          <w:sz w:val="28"/>
          <w:szCs w:val="28"/>
          <w:lang w:val="uk-UA"/>
        </w:rPr>
        <w:t>листопада 2017 року                                             №  7</w:t>
      </w:r>
      <w:r>
        <w:rPr>
          <w:b/>
          <w:sz w:val="28"/>
          <w:szCs w:val="28"/>
          <w:lang w:val="uk-UA"/>
        </w:rPr>
        <w:t>9</w:t>
      </w:r>
    </w:p>
    <w:p w:rsidR="00D421FE" w:rsidRPr="00B83DF9" w:rsidRDefault="00D421FE" w:rsidP="00D421FE">
      <w:pPr>
        <w:jc w:val="both"/>
        <w:rPr>
          <w:sz w:val="28"/>
          <w:szCs w:val="28"/>
          <w:lang w:val="uk-UA"/>
        </w:rPr>
      </w:pPr>
    </w:p>
    <w:p w:rsidR="00D421FE" w:rsidRDefault="00D421FE" w:rsidP="00D421FE">
      <w:pPr>
        <w:jc w:val="both"/>
        <w:rPr>
          <w:b/>
          <w:color w:val="000000"/>
          <w:lang w:val="uk-UA"/>
        </w:rPr>
      </w:pPr>
      <w:r w:rsidRPr="00363CD3">
        <w:rPr>
          <w:b/>
          <w:color w:val="000000"/>
          <w:lang w:val="uk-UA"/>
        </w:rPr>
        <w:t>Про затвердження Стратегії забезпечення</w:t>
      </w:r>
    </w:p>
    <w:p w:rsidR="00D421FE" w:rsidRDefault="00D421FE" w:rsidP="00D421FE">
      <w:pPr>
        <w:jc w:val="both"/>
        <w:rPr>
          <w:b/>
          <w:color w:val="000000"/>
          <w:lang w:val="uk-UA"/>
        </w:rPr>
      </w:pPr>
      <w:r w:rsidRPr="00363CD3">
        <w:rPr>
          <w:b/>
          <w:color w:val="000000"/>
          <w:lang w:val="uk-UA"/>
        </w:rPr>
        <w:t>сталої відповіді на епідемії туберкульозу,</w:t>
      </w:r>
    </w:p>
    <w:p w:rsidR="00D421FE" w:rsidRDefault="00D421FE" w:rsidP="00D421FE">
      <w:pPr>
        <w:jc w:val="both"/>
        <w:rPr>
          <w:b/>
          <w:color w:val="000000"/>
          <w:lang w:val="uk-UA"/>
        </w:rPr>
      </w:pPr>
      <w:r w:rsidRPr="00363CD3">
        <w:rPr>
          <w:b/>
          <w:color w:val="000000"/>
          <w:lang w:val="uk-UA"/>
        </w:rPr>
        <w:t xml:space="preserve">в тому числі </w:t>
      </w:r>
      <w:proofErr w:type="spellStart"/>
      <w:r w:rsidRPr="00363CD3">
        <w:rPr>
          <w:b/>
          <w:color w:val="000000"/>
          <w:lang w:val="uk-UA"/>
        </w:rPr>
        <w:t>хіміорезистентного</w:t>
      </w:r>
      <w:proofErr w:type="spellEnd"/>
      <w:r w:rsidRPr="00363CD3">
        <w:rPr>
          <w:b/>
          <w:color w:val="000000"/>
          <w:lang w:val="uk-UA"/>
        </w:rPr>
        <w:t>,</w:t>
      </w:r>
    </w:p>
    <w:p w:rsidR="00D421FE" w:rsidRDefault="00D421FE" w:rsidP="00D421FE">
      <w:pPr>
        <w:jc w:val="both"/>
        <w:rPr>
          <w:b/>
          <w:color w:val="000000"/>
          <w:lang w:val="uk-UA"/>
        </w:rPr>
      </w:pPr>
      <w:r w:rsidRPr="00363CD3">
        <w:rPr>
          <w:b/>
          <w:color w:val="000000"/>
          <w:lang w:val="uk-UA"/>
        </w:rPr>
        <w:t>та ВІЛ-інфекції/</w:t>
      </w:r>
      <w:proofErr w:type="spellStart"/>
      <w:r w:rsidRPr="00363CD3">
        <w:rPr>
          <w:b/>
          <w:color w:val="000000"/>
          <w:lang w:val="uk-UA"/>
        </w:rPr>
        <w:t>СНІДу</w:t>
      </w:r>
      <w:proofErr w:type="spellEnd"/>
      <w:r w:rsidRPr="00363CD3">
        <w:rPr>
          <w:b/>
          <w:color w:val="000000"/>
          <w:lang w:val="uk-UA"/>
        </w:rPr>
        <w:t xml:space="preserve"> на період до 2020 року </w:t>
      </w:r>
    </w:p>
    <w:p w:rsidR="00D421FE" w:rsidRDefault="00D421FE" w:rsidP="00D421FE">
      <w:pPr>
        <w:jc w:val="both"/>
        <w:rPr>
          <w:b/>
          <w:color w:val="000000"/>
          <w:lang w:val="uk-UA"/>
        </w:rPr>
      </w:pPr>
      <w:r w:rsidRPr="00363CD3">
        <w:rPr>
          <w:b/>
          <w:color w:val="000000"/>
          <w:lang w:val="uk-UA"/>
        </w:rPr>
        <w:t xml:space="preserve">в Рівненському районі та </w:t>
      </w:r>
    </w:p>
    <w:p w:rsidR="00D421FE" w:rsidRDefault="00D421FE" w:rsidP="00D421FE">
      <w:pPr>
        <w:jc w:val="both"/>
        <w:rPr>
          <w:b/>
          <w:color w:val="000000"/>
          <w:lang w:val="uk-UA"/>
        </w:rPr>
      </w:pPr>
      <w:r w:rsidRPr="00363CD3">
        <w:rPr>
          <w:b/>
          <w:color w:val="000000"/>
          <w:lang w:val="uk-UA"/>
        </w:rPr>
        <w:t>плану заходів щодо її реалізації</w:t>
      </w:r>
    </w:p>
    <w:p w:rsidR="00D421FE" w:rsidRDefault="00D421FE" w:rsidP="00D421FE">
      <w:pPr>
        <w:jc w:val="both"/>
        <w:rPr>
          <w:b/>
          <w:color w:val="000000"/>
          <w:lang w:val="uk-UA"/>
        </w:rPr>
      </w:pPr>
    </w:p>
    <w:p w:rsidR="00D421FE" w:rsidRDefault="00D421FE" w:rsidP="00D421F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Заслухавши інформацію </w:t>
      </w:r>
      <w:r>
        <w:rPr>
          <w:color w:val="000000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М.М., на виконання розпорядження голови Рівненської РДА №418 від 03.10.2017 року «Про затвердження Стратегії забезпечення сталої відповіді на епідемії туберкульозу, в тому числі </w:t>
      </w:r>
      <w:proofErr w:type="spellStart"/>
      <w:r>
        <w:rPr>
          <w:color w:val="000000"/>
          <w:sz w:val="28"/>
          <w:szCs w:val="28"/>
          <w:lang w:val="uk-UA"/>
        </w:rPr>
        <w:t>хіміорезистентного</w:t>
      </w:r>
      <w:proofErr w:type="spellEnd"/>
      <w:r>
        <w:rPr>
          <w:color w:val="000000"/>
          <w:sz w:val="28"/>
          <w:szCs w:val="28"/>
          <w:lang w:val="uk-UA"/>
        </w:rPr>
        <w:t>, та ВІЛ-інфекції/</w:t>
      </w:r>
      <w:proofErr w:type="spellStart"/>
      <w:r>
        <w:rPr>
          <w:color w:val="000000"/>
          <w:sz w:val="28"/>
          <w:szCs w:val="28"/>
          <w:lang w:val="uk-UA"/>
        </w:rPr>
        <w:t>СНІДу</w:t>
      </w:r>
      <w:proofErr w:type="spellEnd"/>
      <w:r>
        <w:rPr>
          <w:color w:val="000000"/>
          <w:sz w:val="28"/>
          <w:szCs w:val="28"/>
          <w:lang w:val="uk-UA"/>
        </w:rPr>
        <w:t xml:space="preserve"> на період до 2020 року в Рівненському районі та плану заходів щодо її реалізації», керуючись ст. 32 Закону України «Про місцеве самоврядування в Україні», виконавчий комітет</w:t>
      </w:r>
    </w:p>
    <w:p w:rsidR="00D421FE" w:rsidRDefault="00D421FE" w:rsidP="00D421FE">
      <w:pPr>
        <w:jc w:val="both"/>
        <w:rPr>
          <w:color w:val="000000"/>
          <w:sz w:val="28"/>
          <w:szCs w:val="28"/>
          <w:lang w:val="uk-UA"/>
        </w:rPr>
      </w:pPr>
    </w:p>
    <w:p w:rsidR="00D421FE" w:rsidRDefault="00D421FE" w:rsidP="00D421FE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D421FE" w:rsidRDefault="00D421FE" w:rsidP="00D421FE">
      <w:pPr>
        <w:jc w:val="both"/>
        <w:rPr>
          <w:color w:val="000000"/>
          <w:sz w:val="28"/>
          <w:szCs w:val="28"/>
          <w:lang w:val="uk-UA"/>
        </w:rPr>
      </w:pPr>
    </w:p>
    <w:p w:rsidR="00D421FE" w:rsidRPr="00AE19E9" w:rsidRDefault="00D421FE" w:rsidP="00D42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D421FE" w:rsidRPr="008F546A" w:rsidRDefault="00D421FE" w:rsidP="00D42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Рекомендувати Кондратюк В.Р. розробити, затвердити та забезпечити виконання </w:t>
      </w:r>
      <w:r w:rsidRPr="008F54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Стратегії сталої відповіді на епідемії туберкульозу, в тому числі </w:t>
      </w:r>
      <w:proofErr w:type="spellStart"/>
      <w:r w:rsidRPr="008F546A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хіміорезистентного</w:t>
      </w:r>
      <w:proofErr w:type="spellEnd"/>
      <w:r w:rsidRPr="008F546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та ВІЛ-інфекції/</w:t>
      </w:r>
      <w:proofErr w:type="spellStart"/>
      <w:r w:rsidRPr="008F546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СНІДу</w:t>
      </w:r>
      <w:proofErr w:type="spellEnd"/>
      <w:r w:rsidRPr="008F54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період до 2020 року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території Обарівської сільської ради</w:t>
      </w:r>
      <w:r w:rsidRPr="008F54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плану заходів щодо її реалізації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21FE" w:rsidRPr="00DF198D" w:rsidRDefault="00D421FE" w:rsidP="00D42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хід виконання Стратегії заслухати на засіданні виконавчого комітету в грудні 2018 року.</w:t>
      </w:r>
    </w:p>
    <w:p w:rsidR="00D421FE" w:rsidRPr="00DF198D" w:rsidRDefault="00D421FE" w:rsidP="00D42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інформування райдержадміністрації про виконання даного розпорядження у встановлені терміни.</w:t>
      </w:r>
    </w:p>
    <w:p w:rsidR="00D421FE" w:rsidRPr="008F546A" w:rsidRDefault="00D421FE" w:rsidP="00D42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D421FE" w:rsidRDefault="00D421FE" w:rsidP="00D421FE">
      <w:pPr>
        <w:jc w:val="both"/>
        <w:rPr>
          <w:sz w:val="28"/>
          <w:szCs w:val="28"/>
          <w:lang w:val="uk-UA"/>
        </w:rPr>
      </w:pPr>
    </w:p>
    <w:p w:rsidR="00D421FE" w:rsidRDefault="00D421FE" w:rsidP="00D421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В.Виговський</w:t>
      </w:r>
    </w:p>
    <w:p w:rsidR="00D421FE" w:rsidRDefault="00D421FE" w:rsidP="00D421FE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6753"/>
    <w:multiLevelType w:val="hybridMultilevel"/>
    <w:tmpl w:val="8CE82368"/>
    <w:lvl w:ilvl="0" w:tplc="D7FED7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21FE"/>
    <w:rsid w:val="000F7DD5"/>
    <w:rsid w:val="003E787E"/>
    <w:rsid w:val="006A7D36"/>
    <w:rsid w:val="007761C7"/>
    <w:rsid w:val="00D4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F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42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2017-11-29T13:01:00Z</dcterms:created>
  <dcterms:modified xsi:type="dcterms:W3CDTF">2017-11-29T13:01:00Z</dcterms:modified>
</cp:coreProperties>
</file>