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7CF" w:rsidRPr="004C50E6" w:rsidRDefault="007F67CF" w:rsidP="007F67C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7CF" w:rsidRPr="004C50E6" w:rsidRDefault="007F67CF" w:rsidP="007F67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7F67CF" w:rsidRPr="004C50E6" w:rsidRDefault="007F67CF" w:rsidP="007F67CF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7F67CF" w:rsidRPr="004C50E6" w:rsidRDefault="007F67CF" w:rsidP="007F67CF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7F67CF" w:rsidRPr="004C50E6" w:rsidRDefault="007F67CF" w:rsidP="007F67CF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(Сьоме скликання)</w:t>
      </w:r>
    </w:p>
    <w:p w:rsidR="007F67CF" w:rsidRDefault="007F67CF" w:rsidP="007F67CF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</w:t>
      </w:r>
      <w:r w:rsidRPr="004C50E6">
        <w:rPr>
          <w:rFonts w:ascii="Times New Roman" w:hAnsi="Times New Roman" w:cs="Times New Roman"/>
          <w:b/>
          <w:sz w:val="28"/>
          <w:szCs w:val="28"/>
        </w:rPr>
        <w:t xml:space="preserve">І Ш Е Н </w:t>
      </w:r>
      <w:proofErr w:type="spellStart"/>
      <w:r w:rsidRPr="004C50E6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4C5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7F67CF" w:rsidRPr="004C50E6" w:rsidRDefault="007F67CF" w:rsidP="007F67CF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67CF" w:rsidRDefault="007F67CF" w:rsidP="007F67CF">
      <w:pPr>
        <w:spacing w:after="0" w:line="240" w:lineRule="auto"/>
        <w:ind w:left="71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25 січня 2018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№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</w:p>
    <w:p w:rsidR="007F67CF" w:rsidRPr="004C50E6" w:rsidRDefault="007F67CF" w:rsidP="007F67CF">
      <w:pPr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67CF" w:rsidRDefault="007F67CF" w:rsidP="007F67C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 w:rsidRPr="00EF60C3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Про стан виконання розпорядження</w:t>
      </w:r>
    </w:p>
    <w:p w:rsidR="007F67CF" w:rsidRDefault="007F67CF" w:rsidP="007F67C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 w:rsidRPr="00EF60C3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голови Рівненської РДА від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13.09.2016</w:t>
      </w:r>
      <w:r w:rsidRPr="00EF60C3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 року</w:t>
      </w:r>
    </w:p>
    <w:p w:rsidR="007F67CF" w:rsidRDefault="007F67CF" w:rsidP="007F67C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 w:rsidRPr="00EF60C3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№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411</w:t>
      </w:r>
      <w:r w:rsidRPr="00EF60C3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 «Про районну програму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забезпечення</w:t>
      </w:r>
    </w:p>
    <w:p w:rsidR="007F67CF" w:rsidRDefault="007F67CF" w:rsidP="007F67C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житлом дітей сиріт, дітей, позбавлених </w:t>
      </w:r>
    </w:p>
    <w:p w:rsidR="007F67CF" w:rsidRDefault="007F67CF" w:rsidP="007F67C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батьківського піклування, та осіб з їх числа </w:t>
      </w:r>
    </w:p>
    <w:p w:rsidR="007F67CF" w:rsidRDefault="007F67CF" w:rsidP="007F67C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на 2016 – 2018 роки</w:t>
      </w:r>
      <w:r w:rsidRPr="00EF60C3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»</w:t>
      </w:r>
    </w:p>
    <w:p w:rsidR="007F67CF" w:rsidRDefault="007F67CF" w:rsidP="007F67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</w:p>
    <w:p w:rsidR="007F67CF" w:rsidRPr="00987F6B" w:rsidRDefault="007F67CF" w:rsidP="007F67C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87F6B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Заслухавши інформацію заступника сільського голови з питань діяльності виконавчого комітету Якимчук М.М. про хід виконання розпорядження голови Рівненської РДА від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F4B8E">
        <w:rPr>
          <w:rFonts w:ascii="Times New Roman" w:hAnsi="Times New Roman" w:cs="Times New Roman"/>
          <w:color w:val="000000"/>
          <w:sz w:val="28"/>
          <w:szCs w:val="28"/>
          <w:lang w:val="uk-UA"/>
        </w:rPr>
        <w:t>13.09.2016 року №411 «Про районну програму забезпечення житлом дітей сиріт, дітей, позбавлених батьківського піклування, та осіб з їх числа на 2016 – 2018 роки»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про те, що на території сільської ради квартирний облік не ведеться, керуючись Законом України «При місцеве самоврядування в Україні», виконавчий комітет </w:t>
      </w:r>
    </w:p>
    <w:p w:rsidR="007F67CF" w:rsidRPr="00987F6B" w:rsidRDefault="007F67CF" w:rsidP="007F67C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F67CF" w:rsidRPr="00987F6B" w:rsidRDefault="007F67CF" w:rsidP="007F67CF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87F6B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ВИРІШИВ:</w:t>
      </w:r>
    </w:p>
    <w:p w:rsidR="007F67CF" w:rsidRPr="00987F6B" w:rsidRDefault="007F67CF" w:rsidP="007F67CF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F67CF" w:rsidRDefault="007F67CF" w:rsidP="007F67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16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Інформацію заступника сільського голови з питань діяльності виконавчого комітету Якимчук М.М. про </w:t>
      </w:r>
      <w:r w:rsidRPr="00987F6B">
        <w:rPr>
          <w:rFonts w:ascii="Times New Roman" w:hAnsi="Times New Roman" w:cs="Times New Roman"/>
          <w:color w:val="000000"/>
          <w:sz w:val="28"/>
          <w:szCs w:val="28"/>
          <w:lang w:val="uk-UA"/>
        </w:rPr>
        <w:t>хід виконання розпорядження голови Рівненської РДА від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F4B8E">
        <w:rPr>
          <w:rFonts w:ascii="Times New Roman" w:hAnsi="Times New Roman" w:cs="Times New Roman"/>
          <w:color w:val="000000"/>
          <w:sz w:val="28"/>
          <w:szCs w:val="28"/>
          <w:lang w:val="uk-UA"/>
        </w:rPr>
        <w:t>13.09.2016 року №411 «Про районну програму забезпечення житлом дітей сиріт, дітей, позбавлених батьківського піклування, та осіб з їх числа на 2016 – 2018 роки»</w:t>
      </w:r>
      <w:r w:rsidRPr="00D16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взяти до уваги.</w:t>
      </w:r>
    </w:p>
    <w:p w:rsidR="007F67CF" w:rsidRDefault="007F67CF" w:rsidP="007F67CF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F67CF" w:rsidRDefault="007F67CF" w:rsidP="007F67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Спеціалісту головному бухгалтеру - передбачити при можливості кошти на виконання заходів районної програми забезпечення</w:t>
      </w:r>
      <w:r w:rsidRPr="00152C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F4B8E">
        <w:rPr>
          <w:rFonts w:ascii="Times New Roman" w:hAnsi="Times New Roman" w:cs="Times New Roman"/>
          <w:color w:val="000000"/>
          <w:sz w:val="28"/>
          <w:szCs w:val="28"/>
          <w:lang w:val="uk-UA"/>
        </w:rPr>
        <w:t>житлом дітей сиріт, дітей, позбавлених батьківського піклування, та осіб з їх числа</w:t>
      </w:r>
    </w:p>
    <w:p w:rsidR="007F67CF" w:rsidRDefault="007F67CF" w:rsidP="007F67CF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F67CF" w:rsidRPr="00D169E3" w:rsidRDefault="007F67CF" w:rsidP="007F67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169E3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Забезпечити постійне інформування Рівненської РДА про хід виконання програми у встановлені терміни.</w:t>
      </w:r>
    </w:p>
    <w:p w:rsidR="007F67CF" w:rsidRPr="00987F6B" w:rsidRDefault="007F67CF" w:rsidP="007F67CF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F67CF" w:rsidRPr="007F67CF" w:rsidRDefault="007F67CF" w:rsidP="007F67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F67CF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залишаю за собою</w:t>
      </w:r>
      <w:r w:rsidRPr="007F67C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F67CF" w:rsidRPr="00987F6B" w:rsidRDefault="007F67CF" w:rsidP="007F67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761C7" w:rsidRDefault="007F67CF" w:rsidP="007F67CF">
      <w:pPr>
        <w:spacing w:after="0" w:line="240" w:lineRule="auto"/>
        <w:jc w:val="both"/>
      </w:pPr>
      <w:r w:rsidRPr="00987F6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Сільський голова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</w:t>
      </w:r>
      <w:r w:rsidRPr="00987F6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В. Виговський</w:t>
      </w:r>
    </w:p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80B44"/>
    <w:multiLevelType w:val="hybridMultilevel"/>
    <w:tmpl w:val="2A3E04CA"/>
    <w:lvl w:ilvl="0" w:tplc="1018C9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67CF"/>
    <w:rsid w:val="003E787E"/>
    <w:rsid w:val="006A7D36"/>
    <w:rsid w:val="007761C7"/>
    <w:rsid w:val="007F67CF"/>
    <w:rsid w:val="00F11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CF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7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6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7CF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1098</Words>
  <Characters>627</Characters>
  <Application>Microsoft Office Word</Application>
  <DocSecurity>0</DocSecurity>
  <Lines>5</Lines>
  <Paragraphs>3</Paragraphs>
  <ScaleCrop>false</ScaleCrop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2018-02-23T08:59:00Z</dcterms:created>
  <dcterms:modified xsi:type="dcterms:W3CDTF">2018-02-23T08:59:00Z</dcterms:modified>
</cp:coreProperties>
</file>