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11" w:rsidRDefault="00A87A11" w:rsidP="00A87A11">
      <w:pPr>
        <w:jc w:val="center"/>
        <w:rPr>
          <w:lang w:val="uk-UA"/>
        </w:rPr>
      </w:pPr>
    </w:p>
    <w:p w:rsidR="00A87A11" w:rsidRDefault="00A87A11" w:rsidP="00A87A11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11" w:rsidRDefault="00A87A11" w:rsidP="00A87A1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87A11" w:rsidRDefault="00A87A11" w:rsidP="00A87A1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87A11" w:rsidRDefault="00A87A11" w:rsidP="00A87A1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 w:rsidRPr="00357931">
        <w:rPr>
          <w:b/>
          <w:sz w:val="28"/>
          <w:szCs w:val="28"/>
          <w:lang w:val="uk-UA"/>
        </w:rPr>
        <w:t>ск</w:t>
      </w:r>
      <w:r>
        <w:rPr>
          <w:b/>
          <w:sz w:val="28"/>
          <w:szCs w:val="28"/>
        </w:rPr>
        <w:t>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87A11" w:rsidRDefault="00A87A11" w:rsidP="00A87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87A11" w:rsidRDefault="00A87A11" w:rsidP="00A87A11">
      <w:pPr>
        <w:jc w:val="center"/>
        <w:rPr>
          <w:b/>
          <w:sz w:val="28"/>
          <w:szCs w:val="28"/>
          <w:lang w:val="uk-UA"/>
        </w:rPr>
      </w:pPr>
    </w:p>
    <w:p w:rsidR="00A87A11" w:rsidRDefault="00A87A11" w:rsidP="00A87A1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24 травня   2018 року                                                                                 № 831</w:t>
      </w:r>
    </w:p>
    <w:p w:rsidR="00A87A11" w:rsidRDefault="00A87A11" w:rsidP="00A87A11">
      <w:pPr>
        <w:rPr>
          <w:b/>
          <w:lang w:val="uk-UA"/>
        </w:rPr>
      </w:pPr>
    </w:p>
    <w:p w:rsidR="00A87A11" w:rsidRDefault="00A87A11" w:rsidP="00A87A11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A87A11" w:rsidRDefault="00A87A11" w:rsidP="00A87A11">
      <w:pPr>
        <w:rPr>
          <w:lang w:val="uk-UA"/>
        </w:rPr>
      </w:pPr>
    </w:p>
    <w:p w:rsidR="00A87A11" w:rsidRDefault="00A87A11" w:rsidP="00A87A11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ab/>
      </w:r>
      <w:r w:rsidRPr="00E222A7">
        <w:rPr>
          <w:sz w:val="28"/>
          <w:szCs w:val="28"/>
          <w:lang w:val="uk-UA"/>
        </w:rPr>
        <w:t>Розглянувши та о</w:t>
      </w:r>
      <w:r>
        <w:rPr>
          <w:sz w:val="28"/>
          <w:szCs w:val="28"/>
          <w:lang w:val="uk-UA"/>
        </w:rPr>
        <w:t>б</w:t>
      </w:r>
      <w:r w:rsidRPr="00E222A7">
        <w:rPr>
          <w:sz w:val="28"/>
          <w:szCs w:val="28"/>
          <w:lang w:val="uk-UA"/>
        </w:rPr>
        <w:t xml:space="preserve">говоривши заяву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Хаванської</w:t>
      </w:r>
      <w:proofErr w:type="spellEnd"/>
      <w:r>
        <w:rPr>
          <w:sz w:val="28"/>
          <w:szCs w:val="28"/>
          <w:lang w:val="uk-UA"/>
        </w:rPr>
        <w:t xml:space="preserve"> Оксани </w:t>
      </w:r>
      <w:proofErr w:type="spellStart"/>
      <w:r>
        <w:rPr>
          <w:sz w:val="28"/>
          <w:szCs w:val="28"/>
          <w:lang w:val="uk-UA"/>
        </w:rPr>
        <w:t>Леодорівни</w:t>
      </w:r>
      <w:proofErr w:type="spellEnd"/>
      <w:r>
        <w:rPr>
          <w:sz w:val="28"/>
          <w:szCs w:val="28"/>
          <w:lang w:val="uk-UA"/>
        </w:rPr>
        <w:t xml:space="preserve"> </w:t>
      </w:r>
      <w:r w:rsidRPr="00E222A7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для будівництва та обслуговування житлового будинку, го</w:t>
      </w:r>
      <w:r>
        <w:rPr>
          <w:sz w:val="28"/>
          <w:szCs w:val="28"/>
          <w:lang w:val="uk-UA"/>
        </w:rPr>
        <w:t>сподарських будівель та споруд (</w:t>
      </w:r>
      <w:r w:rsidRPr="00E222A7">
        <w:rPr>
          <w:sz w:val="28"/>
          <w:szCs w:val="28"/>
          <w:lang w:val="uk-UA"/>
        </w:rPr>
        <w:t xml:space="preserve">присадибна ділянка) </w:t>
      </w:r>
      <w:r>
        <w:rPr>
          <w:sz w:val="28"/>
          <w:szCs w:val="28"/>
          <w:lang w:val="uk-UA"/>
        </w:rPr>
        <w:t xml:space="preserve"> в с. Обарів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A87A11" w:rsidRDefault="00A87A11" w:rsidP="00A87A11">
      <w:pPr>
        <w:jc w:val="both"/>
        <w:rPr>
          <w:sz w:val="28"/>
          <w:szCs w:val="28"/>
          <w:lang w:val="uk-UA"/>
        </w:rPr>
      </w:pPr>
    </w:p>
    <w:p w:rsidR="00A87A11" w:rsidRDefault="00A87A11" w:rsidP="00A87A1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A87A11" w:rsidRDefault="00A87A11" w:rsidP="00A87A11">
      <w:pPr>
        <w:jc w:val="center"/>
        <w:rPr>
          <w:sz w:val="28"/>
          <w:szCs w:val="28"/>
          <w:lang w:val="uk-UA"/>
        </w:rPr>
      </w:pPr>
    </w:p>
    <w:p w:rsidR="00A87A11" w:rsidRDefault="00A87A11" w:rsidP="00A87A11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гр. </w:t>
      </w:r>
      <w:proofErr w:type="spellStart"/>
      <w:r>
        <w:rPr>
          <w:sz w:val="28"/>
          <w:szCs w:val="28"/>
          <w:lang w:val="uk-UA"/>
        </w:rPr>
        <w:t>Хаванській</w:t>
      </w:r>
      <w:proofErr w:type="spellEnd"/>
      <w:r>
        <w:rPr>
          <w:sz w:val="28"/>
          <w:szCs w:val="28"/>
          <w:lang w:val="uk-UA"/>
        </w:rPr>
        <w:t xml:space="preserve"> Оксані </w:t>
      </w:r>
      <w:proofErr w:type="spellStart"/>
      <w:r>
        <w:rPr>
          <w:sz w:val="28"/>
          <w:szCs w:val="28"/>
          <w:lang w:val="uk-UA"/>
        </w:rPr>
        <w:t>Леодорівні</w:t>
      </w:r>
      <w:proofErr w:type="spellEnd"/>
      <w:r>
        <w:rPr>
          <w:sz w:val="28"/>
          <w:szCs w:val="28"/>
          <w:lang w:val="uk-UA"/>
        </w:rPr>
        <w:t xml:space="preserve">  у наданні дозволу на розроблення  </w:t>
      </w:r>
      <w:r w:rsidRPr="00E222A7">
        <w:rPr>
          <w:sz w:val="28"/>
          <w:szCs w:val="28"/>
          <w:lang w:val="uk-UA"/>
        </w:rPr>
        <w:t xml:space="preserve">проекту землеустрою щодо відведення земельної ділянки </w:t>
      </w:r>
      <w:r>
        <w:rPr>
          <w:sz w:val="28"/>
          <w:szCs w:val="28"/>
          <w:lang w:val="uk-UA"/>
        </w:rPr>
        <w:t xml:space="preserve">орієнтовною площею 0,15 га </w:t>
      </w:r>
      <w:r w:rsidRPr="00E222A7">
        <w:rPr>
          <w:sz w:val="28"/>
          <w:szCs w:val="28"/>
          <w:lang w:val="uk-UA"/>
        </w:rPr>
        <w:t>для будівництва та обслуговування житлового будинку, го</w:t>
      </w:r>
      <w:r>
        <w:rPr>
          <w:sz w:val="28"/>
          <w:szCs w:val="28"/>
          <w:lang w:val="uk-UA"/>
        </w:rPr>
        <w:t>сподарських будівель та споруд (</w:t>
      </w:r>
      <w:r w:rsidRPr="00E222A7">
        <w:rPr>
          <w:sz w:val="28"/>
          <w:szCs w:val="28"/>
          <w:lang w:val="uk-UA"/>
        </w:rPr>
        <w:t>присадибна ділянка)</w:t>
      </w:r>
      <w:r>
        <w:rPr>
          <w:sz w:val="28"/>
          <w:szCs w:val="28"/>
          <w:lang w:val="uk-UA"/>
        </w:rPr>
        <w:t>,</w:t>
      </w:r>
      <w:r w:rsidRPr="00E222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 зв'язку невідповідністю місця розташування земельної ділянки, згідно  містобудівної документації затвердженої у встановленому законом порядку (відсутністю вільних земель).</w:t>
      </w:r>
    </w:p>
    <w:p w:rsidR="00A87A11" w:rsidRPr="00572BB4" w:rsidRDefault="00A87A11" w:rsidP="00A87A11">
      <w:pPr>
        <w:pStyle w:val="a3"/>
        <w:numPr>
          <w:ilvl w:val="0"/>
          <w:numId w:val="1"/>
        </w:numPr>
        <w:spacing w:after="200"/>
        <w:contextualSpacing/>
        <w:rPr>
          <w:sz w:val="28"/>
          <w:szCs w:val="28"/>
          <w:lang w:val="uk-UA"/>
        </w:rPr>
      </w:pPr>
      <w:r w:rsidRPr="00572BB4">
        <w:rPr>
          <w:sz w:val="28"/>
          <w:szCs w:val="28"/>
          <w:lang w:val="uk-UA"/>
        </w:rPr>
        <w:t>Заяву</w:t>
      </w:r>
      <w:r>
        <w:rPr>
          <w:sz w:val="28"/>
          <w:szCs w:val="28"/>
          <w:lang w:val="uk-UA"/>
        </w:rPr>
        <w:t xml:space="preserve"> гр.  </w:t>
      </w:r>
      <w:proofErr w:type="spellStart"/>
      <w:r>
        <w:rPr>
          <w:sz w:val="28"/>
          <w:szCs w:val="28"/>
          <w:lang w:val="uk-UA"/>
        </w:rPr>
        <w:t>Хаванської</w:t>
      </w:r>
      <w:proofErr w:type="spellEnd"/>
      <w:r>
        <w:rPr>
          <w:sz w:val="28"/>
          <w:szCs w:val="28"/>
          <w:lang w:val="uk-UA"/>
        </w:rPr>
        <w:t xml:space="preserve"> О.Л. </w:t>
      </w:r>
      <w:r w:rsidRPr="00572BB4">
        <w:rPr>
          <w:sz w:val="28"/>
          <w:szCs w:val="28"/>
          <w:lang w:val="uk-UA"/>
        </w:rPr>
        <w:t xml:space="preserve">винести повторно на розгляд  сесії сільської ради </w:t>
      </w:r>
      <w:r>
        <w:rPr>
          <w:sz w:val="28"/>
          <w:szCs w:val="28"/>
          <w:lang w:val="uk-UA"/>
        </w:rPr>
        <w:t xml:space="preserve">при </w:t>
      </w:r>
      <w:r w:rsidRPr="00572B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виявленні </w:t>
      </w:r>
      <w:r w:rsidRPr="00572BB4">
        <w:rPr>
          <w:sz w:val="28"/>
          <w:szCs w:val="28"/>
          <w:lang w:val="uk-UA"/>
        </w:rPr>
        <w:t>вільних земель.</w:t>
      </w:r>
    </w:p>
    <w:p w:rsidR="00A87A11" w:rsidRPr="00E222A7" w:rsidRDefault="00A87A11" w:rsidP="00A87A11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A87A11" w:rsidRDefault="00A87A11" w:rsidP="00A87A11">
      <w:pPr>
        <w:ind w:left="1637"/>
        <w:jc w:val="both"/>
        <w:rPr>
          <w:sz w:val="28"/>
          <w:szCs w:val="28"/>
          <w:lang w:val="uk-UA"/>
        </w:rPr>
      </w:pPr>
    </w:p>
    <w:p w:rsidR="00A87A11" w:rsidRDefault="00A87A11" w:rsidP="00A87A11">
      <w:pPr>
        <w:ind w:left="1637"/>
        <w:jc w:val="both"/>
        <w:rPr>
          <w:sz w:val="28"/>
          <w:szCs w:val="28"/>
          <w:lang w:val="uk-UA"/>
        </w:rPr>
      </w:pPr>
    </w:p>
    <w:p w:rsidR="00A87A11" w:rsidRDefault="00A87A11" w:rsidP="00A87A11">
      <w:pPr>
        <w:ind w:left="1637"/>
        <w:jc w:val="both"/>
        <w:rPr>
          <w:sz w:val="28"/>
          <w:szCs w:val="28"/>
          <w:lang w:val="uk-UA"/>
        </w:rPr>
      </w:pPr>
    </w:p>
    <w:p w:rsidR="00A87A11" w:rsidRDefault="00A87A11" w:rsidP="00A87A11">
      <w:pPr>
        <w:ind w:left="1637"/>
        <w:jc w:val="both"/>
        <w:rPr>
          <w:sz w:val="28"/>
          <w:szCs w:val="28"/>
          <w:lang w:val="uk-UA"/>
        </w:rPr>
      </w:pPr>
    </w:p>
    <w:p w:rsidR="00A87A11" w:rsidRDefault="00A87A11" w:rsidP="00A87A11">
      <w:pPr>
        <w:ind w:left="1637"/>
        <w:jc w:val="both"/>
        <w:rPr>
          <w:sz w:val="28"/>
          <w:szCs w:val="28"/>
          <w:lang w:val="uk-UA"/>
        </w:rPr>
      </w:pPr>
    </w:p>
    <w:p w:rsidR="00A87A11" w:rsidRDefault="00A87A11" w:rsidP="00A87A11">
      <w:pPr>
        <w:ind w:left="1637"/>
        <w:jc w:val="both"/>
        <w:rPr>
          <w:sz w:val="28"/>
          <w:szCs w:val="28"/>
          <w:lang w:val="uk-UA"/>
        </w:rPr>
      </w:pPr>
    </w:p>
    <w:p w:rsidR="00A87A11" w:rsidRPr="00E222A7" w:rsidRDefault="00A87A11" w:rsidP="00A87A11">
      <w:pPr>
        <w:ind w:left="1637"/>
        <w:jc w:val="both"/>
        <w:rPr>
          <w:sz w:val="28"/>
          <w:szCs w:val="28"/>
          <w:lang w:val="uk-UA"/>
        </w:rPr>
      </w:pPr>
    </w:p>
    <w:p w:rsidR="00A87A11" w:rsidRDefault="00A87A11" w:rsidP="00A87A1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 xml:space="preserve">Сільський голова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E222A7">
        <w:rPr>
          <w:sz w:val="28"/>
          <w:szCs w:val="28"/>
          <w:lang w:val="uk-UA"/>
        </w:rPr>
        <w:t xml:space="preserve">            В. Виговський</w:t>
      </w:r>
    </w:p>
    <w:p w:rsidR="00A87A11" w:rsidRDefault="00A87A11" w:rsidP="00A87A1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A87A11" w:rsidRDefault="00A87A11" w:rsidP="00A87A1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A87A11" w:rsidRDefault="00A87A11" w:rsidP="00A87A1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A87A11" w:rsidRPr="00E222A7" w:rsidRDefault="00A87A11" w:rsidP="00A87A1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A87A11" w:rsidRDefault="00A87A11" w:rsidP="00A87A11">
      <w:pPr>
        <w:rPr>
          <w:lang w:val="uk-UA"/>
        </w:rPr>
      </w:pPr>
    </w:p>
    <w:p w:rsidR="00A87A11" w:rsidRDefault="00A87A11" w:rsidP="00A87A11">
      <w:pPr>
        <w:jc w:val="center"/>
        <w:rPr>
          <w:lang w:val="uk-UA"/>
        </w:rPr>
      </w:pPr>
    </w:p>
    <w:p w:rsidR="00A87A11" w:rsidRPr="002724BF" w:rsidRDefault="00A87A11" w:rsidP="00A87A11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A87A11" w:rsidRDefault="00A87A11" w:rsidP="00A87A11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A87A11" w:rsidRDefault="00A87A11" w:rsidP="00A87A11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87A11" w:rsidRDefault="00A87A11" w:rsidP="00A87A1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A87A11" w:rsidRDefault="00A87A11" w:rsidP="00A87A11">
      <w:pPr>
        <w:jc w:val="center"/>
        <w:rPr>
          <w:b/>
          <w:sz w:val="28"/>
          <w:szCs w:val="28"/>
          <w:u w:val="single"/>
        </w:rPr>
      </w:pPr>
    </w:p>
    <w:p w:rsidR="00A87A11" w:rsidRDefault="00A87A11" w:rsidP="00A87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87A11" w:rsidRDefault="00A87A11" w:rsidP="00A87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87A11" w:rsidRPr="00636B43" w:rsidRDefault="00A87A11" w:rsidP="00A87A11">
      <w:pPr>
        <w:pBdr>
          <w:bottom w:val="single" w:sz="12" w:space="1" w:color="auto"/>
        </w:pBd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Хаванської</w:t>
      </w:r>
      <w:proofErr w:type="spellEnd"/>
      <w:r>
        <w:rPr>
          <w:b/>
          <w:i/>
          <w:sz w:val="26"/>
          <w:szCs w:val="26"/>
          <w:lang w:val="uk-UA"/>
        </w:rPr>
        <w:t xml:space="preserve"> О.Л. щодо виділення земельної ділянки для будівництва та обслуговування житлового будинку, господарських будівель та споруд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A87A11" w:rsidRPr="00636B43" w:rsidRDefault="00A87A11" w:rsidP="00A87A11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87A11" w:rsidRPr="00B3274F" w:rsidTr="00CE1302">
        <w:tc>
          <w:tcPr>
            <w:tcW w:w="675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87A11" w:rsidRPr="00401BE4" w:rsidRDefault="00A87A11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87A11" w:rsidRPr="0099360F" w:rsidRDefault="00A87A1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</w:tr>
      <w:tr w:rsidR="00A87A11" w:rsidRPr="00B3274F" w:rsidTr="00CE1302">
        <w:tc>
          <w:tcPr>
            <w:tcW w:w="675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87A11" w:rsidRPr="00401BE4" w:rsidRDefault="00A87A11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87A11" w:rsidRPr="0099360F" w:rsidRDefault="00A87A1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</w:tr>
      <w:tr w:rsidR="00A87A11" w:rsidRPr="00B3274F" w:rsidTr="00CE1302">
        <w:tc>
          <w:tcPr>
            <w:tcW w:w="675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87A11" w:rsidRPr="00401BE4" w:rsidRDefault="00A87A11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87A11" w:rsidRPr="0099360F" w:rsidRDefault="00A87A1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</w:tr>
      <w:tr w:rsidR="00A87A11" w:rsidRPr="00B3274F" w:rsidTr="00CE1302">
        <w:tc>
          <w:tcPr>
            <w:tcW w:w="675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87A11" w:rsidRPr="00401BE4" w:rsidRDefault="00A87A11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87A11" w:rsidRPr="0099360F" w:rsidRDefault="00A87A1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</w:tr>
      <w:tr w:rsidR="00A87A11" w:rsidRPr="00B3274F" w:rsidTr="00CE1302">
        <w:tc>
          <w:tcPr>
            <w:tcW w:w="675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87A11" w:rsidRPr="00401BE4" w:rsidRDefault="00A87A11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87A11" w:rsidRPr="0099360F" w:rsidRDefault="00A87A1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87A11" w:rsidRPr="002D5CA4" w:rsidRDefault="00A87A11" w:rsidP="00CE1302">
            <w:pPr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</w:tr>
      <w:tr w:rsidR="00A87A11" w:rsidRPr="00B3274F" w:rsidTr="00CE1302">
        <w:tc>
          <w:tcPr>
            <w:tcW w:w="675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87A11" w:rsidRPr="00401BE4" w:rsidRDefault="00A87A11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87A11" w:rsidRPr="0099360F" w:rsidRDefault="00A87A1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</w:tr>
      <w:tr w:rsidR="00A87A11" w:rsidRPr="00B3274F" w:rsidTr="00CE1302">
        <w:tc>
          <w:tcPr>
            <w:tcW w:w="675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87A11" w:rsidRPr="00401BE4" w:rsidRDefault="00A87A11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87A11" w:rsidRPr="0099360F" w:rsidRDefault="00A87A1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</w:tr>
      <w:tr w:rsidR="00A87A11" w:rsidRPr="00B3274F" w:rsidTr="00CE1302">
        <w:tc>
          <w:tcPr>
            <w:tcW w:w="675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87A11" w:rsidRPr="00401BE4" w:rsidRDefault="00A87A11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87A11" w:rsidRPr="0099360F" w:rsidRDefault="00A87A1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</w:tr>
      <w:tr w:rsidR="00A87A11" w:rsidRPr="00B3274F" w:rsidTr="00CE1302">
        <w:tc>
          <w:tcPr>
            <w:tcW w:w="675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87A11" w:rsidRPr="00401BE4" w:rsidRDefault="00A87A11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87A11" w:rsidRPr="0099360F" w:rsidRDefault="00A87A1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</w:tr>
      <w:tr w:rsidR="00A87A11" w:rsidRPr="00B3274F" w:rsidTr="00CE1302">
        <w:tc>
          <w:tcPr>
            <w:tcW w:w="675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87A11" w:rsidRPr="00401BE4" w:rsidRDefault="00A87A11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87A11" w:rsidRPr="0099360F" w:rsidRDefault="00A87A1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</w:tr>
      <w:tr w:rsidR="00A87A11" w:rsidRPr="00B3274F" w:rsidTr="00CE1302">
        <w:tc>
          <w:tcPr>
            <w:tcW w:w="675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87A11" w:rsidRPr="00401BE4" w:rsidRDefault="00A87A11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87A11" w:rsidRPr="0099360F" w:rsidRDefault="00A87A1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</w:tr>
      <w:tr w:rsidR="00A87A11" w:rsidRPr="00B3274F" w:rsidTr="00CE1302">
        <w:tc>
          <w:tcPr>
            <w:tcW w:w="675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87A11" w:rsidRPr="00401BE4" w:rsidRDefault="00A87A11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87A11" w:rsidRPr="0099360F" w:rsidRDefault="00A87A1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</w:tr>
      <w:tr w:rsidR="00A87A11" w:rsidRPr="00B3274F" w:rsidTr="00CE1302">
        <w:tc>
          <w:tcPr>
            <w:tcW w:w="675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87A11" w:rsidRPr="00401BE4" w:rsidRDefault="00A87A11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87A11" w:rsidRPr="0099360F" w:rsidRDefault="00A87A1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</w:tr>
      <w:tr w:rsidR="00A87A11" w:rsidRPr="00B3274F" w:rsidTr="00CE1302">
        <w:tc>
          <w:tcPr>
            <w:tcW w:w="675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87A11" w:rsidRPr="00401BE4" w:rsidRDefault="00A87A11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87A11" w:rsidRPr="0099360F" w:rsidRDefault="00A87A1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</w:tr>
      <w:tr w:rsidR="00A87A11" w:rsidRPr="00B3274F" w:rsidTr="00CE1302">
        <w:tc>
          <w:tcPr>
            <w:tcW w:w="675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87A11" w:rsidRPr="00401BE4" w:rsidRDefault="00A87A11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87A11" w:rsidRPr="0099360F" w:rsidRDefault="00A87A1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</w:tr>
      <w:tr w:rsidR="00A87A11" w:rsidRPr="00B3274F" w:rsidTr="00CE1302">
        <w:tc>
          <w:tcPr>
            <w:tcW w:w="4928" w:type="dxa"/>
            <w:gridSpan w:val="2"/>
          </w:tcPr>
          <w:p w:rsidR="00A87A11" w:rsidRPr="00236AE4" w:rsidRDefault="00A87A11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87A11" w:rsidRPr="0099360F" w:rsidRDefault="00A87A1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A87A11" w:rsidRPr="002D5CA4" w:rsidRDefault="00A87A11" w:rsidP="00CE13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7A11" w:rsidRPr="00401BE4" w:rsidRDefault="00A87A11" w:rsidP="00CE1302">
            <w:pPr>
              <w:jc w:val="center"/>
              <w:rPr>
                <w:szCs w:val="28"/>
              </w:rPr>
            </w:pPr>
          </w:p>
        </w:tc>
      </w:tr>
    </w:tbl>
    <w:p w:rsidR="00A87A11" w:rsidRDefault="00A87A11" w:rsidP="00A87A11">
      <w:pPr>
        <w:jc w:val="center"/>
        <w:rPr>
          <w:b/>
          <w:sz w:val="28"/>
          <w:szCs w:val="28"/>
        </w:rPr>
      </w:pPr>
    </w:p>
    <w:p w:rsidR="00A87A11" w:rsidRDefault="00A87A11" w:rsidP="00A87A1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A87A11" w:rsidRDefault="00A87A11" w:rsidP="00A87A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87A11" w:rsidRDefault="00A87A11" w:rsidP="00A87A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87A11" w:rsidRDefault="00A87A11" w:rsidP="00A87A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87A11" w:rsidRDefault="00A87A11" w:rsidP="00A87A11">
      <w:pPr>
        <w:jc w:val="both"/>
        <w:rPr>
          <w:b/>
          <w:sz w:val="28"/>
          <w:szCs w:val="28"/>
        </w:rPr>
      </w:pPr>
    </w:p>
    <w:p w:rsidR="00A87A11" w:rsidRPr="0099360F" w:rsidRDefault="00A87A11" w:rsidP="00A87A1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A87A11" w:rsidRPr="00350C2F" w:rsidRDefault="00A87A11" w:rsidP="00A87A11">
      <w:pPr>
        <w:jc w:val="both"/>
        <w:rPr>
          <w:b/>
          <w:sz w:val="28"/>
          <w:szCs w:val="28"/>
          <w:lang w:val="uk-UA"/>
        </w:rPr>
      </w:pPr>
    </w:p>
    <w:p w:rsidR="00A87A11" w:rsidRDefault="00A87A11" w:rsidP="00A87A1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A87A11" w:rsidRDefault="00A87A11" w:rsidP="00A87A11">
      <w:pPr>
        <w:jc w:val="both"/>
        <w:rPr>
          <w:b/>
          <w:sz w:val="28"/>
          <w:szCs w:val="28"/>
        </w:rPr>
      </w:pPr>
    </w:p>
    <w:p w:rsidR="00A87A11" w:rsidRDefault="00A87A11" w:rsidP="00A87A1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A87A11" w:rsidRDefault="00A87A11" w:rsidP="00A87A11">
      <w:pPr>
        <w:rPr>
          <w:lang w:val="uk-UA"/>
        </w:rPr>
      </w:pPr>
    </w:p>
    <w:p w:rsidR="00A87A11" w:rsidRDefault="00A87A11" w:rsidP="00A87A11">
      <w:pPr>
        <w:rPr>
          <w:lang w:val="uk-UA"/>
        </w:rPr>
      </w:pPr>
    </w:p>
    <w:p w:rsidR="00A87A11" w:rsidRDefault="00A87A11" w:rsidP="00A87A11">
      <w:pPr>
        <w:rPr>
          <w:lang w:val="uk-UA"/>
        </w:rPr>
      </w:pPr>
    </w:p>
    <w:p w:rsidR="007761C7" w:rsidRPr="00A87A11" w:rsidRDefault="007761C7">
      <w:pPr>
        <w:rPr>
          <w:lang w:val="uk-UA"/>
        </w:rPr>
      </w:pPr>
    </w:p>
    <w:sectPr w:rsidR="007761C7" w:rsidRPr="00A87A1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E1E8F"/>
    <w:multiLevelType w:val="hybridMultilevel"/>
    <w:tmpl w:val="80D61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87A11"/>
    <w:rsid w:val="003E787E"/>
    <w:rsid w:val="006A7D36"/>
    <w:rsid w:val="007761C7"/>
    <w:rsid w:val="0081453E"/>
    <w:rsid w:val="00A8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1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A11"/>
    <w:pPr>
      <w:ind w:left="708"/>
    </w:pPr>
  </w:style>
  <w:style w:type="table" w:styleId="a4">
    <w:name w:val="Table Grid"/>
    <w:basedOn w:val="a1"/>
    <w:uiPriority w:val="59"/>
    <w:rsid w:val="00A87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7A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A1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1824</Words>
  <Characters>1040</Characters>
  <Application>Microsoft Office Word</Application>
  <DocSecurity>0</DocSecurity>
  <Lines>8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2018-06-04T08:56:00Z</dcterms:created>
  <dcterms:modified xsi:type="dcterms:W3CDTF">2018-06-04T08:56:00Z</dcterms:modified>
</cp:coreProperties>
</file>