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1C" w:rsidRPr="001D54A4" w:rsidRDefault="0009271C" w:rsidP="0009271C">
      <w:pPr>
        <w:spacing w:after="0" w:line="240" w:lineRule="auto"/>
        <w:jc w:val="center"/>
        <w:rPr>
          <w:rFonts w:ascii="Times New Roman" w:hAnsi="Times New Roman" w:cs="Times New Roman"/>
          <w:sz w:val="28"/>
          <w:szCs w:val="28"/>
          <w:lang w:val="uk-UA"/>
        </w:rPr>
      </w:pPr>
      <w:r w:rsidRPr="001D54A4">
        <w:rPr>
          <w:rFonts w:ascii="Times New Roman" w:hAnsi="Times New Roman" w:cs="Times New Roman"/>
          <w:noProof/>
          <w:sz w:val="28"/>
          <w:szCs w:val="28"/>
          <w:lang w:val="uk-UA" w:eastAsia="uk-UA"/>
        </w:rPr>
        <w:drawing>
          <wp:inline distT="0" distB="0" distL="0" distR="0">
            <wp:extent cx="457200" cy="619125"/>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09271C" w:rsidRPr="001D54A4" w:rsidRDefault="0009271C" w:rsidP="0009271C">
      <w:pPr>
        <w:spacing w:after="0" w:line="240" w:lineRule="auto"/>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ОБАРІВСЬКА  СІЛЬСЬКА РАДА</w:t>
      </w:r>
    </w:p>
    <w:p w:rsidR="0009271C" w:rsidRPr="001D54A4" w:rsidRDefault="0009271C" w:rsidP="0009271C">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 xml:space="preserve">РІВНЕНСЬКОГО РАЙОНУ   РІВНЕНСЬКОЇ  ОБЛАСТІ </w:t>
      </w:r>
    </w:p>
    <w:p w:rsidR="0009271C" w:rsidRPr="001D54A4" w:rsidRDefault="0009271C" w:rsidP="0009271C">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ВИКОНАВЧИЙ КОМІТЕТ</w:t>
      </w:r>
    </w:p>
    <w:p w:rsidR="0009271C" w:rsidRPr="001D54A4" w:rsidRDefault="0009271C" w:rsidP="0009271C">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rPr>
        <w:t>(</w:t>
      </w:r>
      <w:r w:rsidRPr="001D54A4">
        <w:rPr>
          <w:rFonts w:ascii="Times New Roman" w:hAnsi="Times New Roman" w:cs="Times New Roman"/>
          <w:b/>
          <w:sz w:val="28"/>
          <w:szCs w:val="28"/>
          <w:lang w:val="uk-UA"/>
        </w:rPr>
        <w:t xml:space="preserve">Сьоме </w:t>
      </w:r>
      <w:proofErr w:type="spellStart"/>
      <w:r w:rsidRPr="001D54A4">
        <w:rPr>
          <w:rFonts w:ascii="Times New Roman" w:hAnsi="Times New Roman" w:cs="Times New Roman"/>
          <w:b/>
          <w:sz w:val="28"/>
          <w:szCs w:val="28"/>
        </w:rPr>
        <w:t>скликання</w:t>
      </w:r>
      <w:proofErr w:type="spellEnd"/>
      <w:r w:rsidRPr="001D54A4">
        <w:rPr>
          <w:rFonts w:ascii="Times New Roman" w:hAnsi="Times New Roman" w:cs="Times New Roman"/>
          <w:b/>
          <w:sz w:val="28"/>
          <w:szCs w:val="28"/>
        </w:rPr>
        <w:t>)</w:t>
      </w:r>
    </w:p>
    <w:p w:rsidR="0009271C" w:rsidRPr="001D54A4" w:rsidRDefault="0009271C" w:rsidP="0009271C">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rPr>
        <w:t xml:space="preserve">Р І Ш Е Н </w:t>
      </w:r>
      <w:proofErr w:type="spellStart"/>
      <w:proofErr w:type="gramStart"/>
      <w:r w:rsidRPr="001D54A4">
        <w:rPr>
          <w:rFonts w:ascii="Times New Roman" w:hAnsi="Times New Roman" w:cs="Times New Roman"/>
          <w:b/>
          <w:sz w:val="28"/>
          <w:szCs w:val="28"/>
        </w:rPr>
        <w:t>Н</w:t>
      </w:r>
      <w:proofErr w:type="spellEnd"/>
      <w:proofErr w:type="gramEnd"/>
      <w:r w:rsidRPr="001D54A4">
        <w:rPr>
          <w:rFonts w:ascii="Times New Roman" w:hAnsi="Times New Roman" w:cs="Times New Roman"/>
          <w:b/>
          <w:sz w:val="28"/>
          <w:szCs w:val="28"/>
        </w:rPr>
        <w:t xml:space="preserve"> </w:t>
      </w:r>
      <w:r w:rsidRPr="001D54A4">
        <w:rPr>
          <w:rFonts w:ascii="Times New Roman" w:hAnsi="Times New Roman" w:cs="Times New Roman"/>
          <w:b/>
          <w:sz w:val="28"/>
          <w:szCs w:val="28"/>
          <w:lang w:val="uk-UA"/>
        </w:rPr>
        <w:t>Я</w:t>
      </w:r>
    </w:p>
    <w:p w:rsidR="0009271C" w:rsidRDefault="0009271C" w:rsidP="0009271C">
      <w:pPr>
        <w:spacing w:after="0" w:line="240" w:lineRule="auto"/>
        <w:ind w:left="360"/>
        <w:rPr>
          <w:rFonts w:ascii="Times New Roman" w:hAnsi="Times New Roman" w:cs="Times New Roman"/>
          <w:b/>
          <w:sz w:val="28"/>
          <w:szCs w:val="28"/>
          <w:lang w:val="uk-UA"/>
        </w:rPr>
      </w:pPr>
    </w:p>
    <w:p w:rsidR="0009271C" w:rsidRPr="001D54A4" w:rsidRDefault="0009271C" w:rsidP="0009271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21 червня 2018</w:t>
      </w:r>
      <w:r w:rsidRPr="001D54A4">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1D54A4">
        <w:rPr>
          <w:rFonts w:ascii="Times New Roman" w:hAnsi="Times New Roman" w:cs="Times New Roman"/>
          <w:b/>
          <w:sz w:val="28"/>
          <w:szCs w:val="28"/>
          <w:lang w:val="uk-UA"/>
        </w:rPr>
        <w:t xml:space="preserve"> </w:t>
      </w:r>
      <w:r>
        <w:rPr>
          <w:rFonts w:ascii="Times New Roman" w:hAnsi="Times New Roman" w:cs="Times New Roman"/>
          <w:b/>
          <w:sz w:val="28"/>
          <w:szCs w:val="28"/>
          <w:lang w:val="uk-UA"/>
        </w:rPr>
        <w:t>85</w:t>
      </w:r>
    </w:p>
    <w:p w:rsidR="0009271C" w:rsidRPr="001D54A4" w:rsidRDefault="0009271C" w:rsidP="0009271C">
      <w:pPr>
        <w:spacing w:after="0" w:line="240" w:lineRule="auto"/>
        <w:jc w:val="both"/>
        <w:rPr>
          <w:rFonts w:ascii="Times New Roman" w:hAnsi="Times New Roman" w:cs="Times New Roman"/>
          <w:b/>
          <w:i/>
          <w:sz w:val="28"/>
          <w:szCs w:val="28"/>
          <w:lang w:val="uk-UA"/>
        </w:rPr>
      </w:pPr>
    </w:p>
    <w:p w:rsidR="0009271C" w:rsidRDefault="0009271C" w:rsidP="0009271C">
      <w:pPr>
        <w:spacing w:after="0" w:line="240" w:lineRule="auto"/>
        <w:jc w:val="both"/>
        <w:rPr>
          <w:rFonts w:ascii="Times New Roman" w:hAnsi="Times New Roman" w:cs="Times New Roman"/>
          <w:b/>
          <w:i/>
          <w:sz w:val="28"/>
          <w:szCs w:val="28"/>
          <w:lang w:val="uk-UA"/>
        </w:rPr>
      </w:pPr>
      <w:r w:rsidRPr="00A978E8">
        <w:rPr>
          <w:rFonts w:ascii="Times New Roman" w:hAnsi="Times New Roman" w:cs="Times New Roman"/>
          <w:b/>
          <w:i/>
          <w:sz w:val="28"/>
          <w:szCs w:val="28"/>
          <w:lang w:val="uk-UA"/>
        </w:rPr>
        <w:t xml:space="preserve">Про </w:t>
      </w:r>
      <w:r>
        <w:rPr>
          <w:rFonts w:ascii="Times New Roman" w:hAnsi="Times New Roman" w:cs="Times New Roman"/>
          <w:b/>
          <w:i/>
          <w:sz w:val="28"/>
          <w:szCs w:val="28"/>
          <w:lang w:val="uk-UA"/>
        </w:rPr>
        <w:t xml:space="preserve">хід виконання рішення виконавчого комітету </w:t>
      </w:r>
    </w:p>
    <w:p w:rsidR="0009271C" w:rsidRDefault="0009271C" w:rsidP="0009271C">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від 23.11.2016  року №87</w:t>
      </w:r>
    </w:p>
    <w:p w:rsidR="0009271C" w:rsidRDefault="0009271C" w:rsidP="0009271C">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виконання делегованих повноважень </w:t>
      </w:r>
    </w:p>
    <w:p w:rsidR="0009271C" w:rsidRDefault="0009271C" w:rsidP="0009271C">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органів виконавчої влади в галузі бюджету, </w:t>
      </w:r>
    </w:p>
    <w:p w:rsidR="0009271C" w:rsidRDefault="0009271C" w:rsidP="0009271C">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фінансів і цін»</w:t>
      </w:r>
    </w:p>
    <w:p w:rsidR="0009271C" w:rsidRDefault="0009271C" w:rsidP="0009271C">
      <w:pPr>
        <w:spacing w:after="0" w:line="240" w:lineRule="auto"/>
        <w:jc w:val="both"/>
        <w:rPr>
          <w:rFonts w:ascii="Times New Roman" w:hAnsi="Times New Roman" w:cs="Times New Roman"/>
          <w:b/>
          <w:i/>
          <w:sz w:val="28"/>
          <w:szCs w:val="28"/>
          <w:lang w:val="uk-UA"/>
        </w:rPr>
      </w:pPr>
    </w:p>
    <w:p w:rsidR="0009271C" w:rsidRPr="00833A4C" w:rsidRDefault="0009271C" w:rsidP="0009271C">
      <w:pPr>
        <w:spacing w:line="240" w:lineRule="auto"/>
        <w:contextualSpacing/>
        <w:jc w:val="both"/>
        <w:rPr>
          <w:rStyle w:val="a4"/>
          <w:rFonts w:ascii="Times New Roman" w:eastAsiaTheme="majorEastAsia" w:hAnsi="Times New Roman" w:cs="Times New Roman"/>
          <w:b w:val="0"/>
          <w:color w:val="181818"/>
          <w:sz w:val="28"/>
          <w:szCs w:val="28"/>
          <w:lang w:val="uk-UA"/>
        </w:rPr>
      </w:pPr>
      <w:r>
        <w:rPr>
          <w:rFonts w:ascii="Times New Roman" w:hAnsi="Times New Roman" w:cs="Times New Roman"/>
          <w:b/>
          <w:i/>
          <w:sz w:val="28"/>
          <w:szCs w:val="28"/>
          <w:lang w:val="uk-UA"/>
        </w:rPr>
        <w:tab/>
      </w:r>
      <w:r w:rsidRPr="00833A4C">
        <w:rPr>
          <w:rStyle w:val="a4"/>
          <w:rFonts w:ascii="Times New Roman" w:eastAsiaTheme="majorEastAsia" w:hAnsi="Times New Roman" w:cs="Times New Roman"/>
          <w:color w:val="181818"/>
          <w:sz w:val="28"/>
          <w:szCs w:val="28"/>
          <w:lang w:val="uk-UA"/>
        </w:rPr>
        <w:t xml:space="preserve">Заслухавши інформацію спеціаліста-головного бухгалтера Бояр О.П. про </w:t>
      </w:r>
      <w:r>
        <w:rPr>
          <w:rStyle w:val="a4"/>
          <w:rFonts w:ascii="Times New Roman" w:eastAsiaTheme="majorEastAsia" w:hAnsi="Times New Roman" w:cs="Times New Roman"/>
          <w:color w:val="181818"/>
          <w:sz w:val="28"/>
          <w:szCs w:val="28"/>
          <w:lang w:val="uk-UA"/>
        </w:rPr>
        <w:t xml:space="preserve">хід </w:t>
      </w:r>
      <w:r w:rsidRPr="00833A4C">
        <w:rPr>
          <w:rStyle w:val="a4"/>
          <w:rFonts w:ascii="Times New Roman" w:eastAsiaTheme="majorEastAsia" w:hAnsi="Times New Roman" w:cs="Times New Roman"/>
          <w:color w:val="181818"/>
          <w:sz w:val="28"/>
          <w:szCs w:val="28"/>
          <w:lang w:val="uk-UA"/>
        </w:rPr>
        <w:t xml:space="preserve">виконання </w:t>
      </w:r>
      <w:r>
        <w:rPr>
          <w:rStyle w:val="a4"/>
          <w:rFonts w:ascii="Times New Roman" w:eastAsiaTheme="majorEastAsia" w:hAnsi="Times New Roman" w:cs="Times New Roman"/>
          <w:color w:val="181818"/>
          <w:sz w:val="28"/>
          <w:szCs w:val="28"/>
          <w:lang w:val="uk-UA"/>
        </w:rPr>
        <w:t xml:space="preserve">рішення виконавчого комітету від 23.11.2016 року №87 «Про виконання </w:t>
      </w:r>
      <w:r w:rsidRPr="00833A4C">
        <w:rPr>
          <w:rStyle w:val="a4"/>
          <w:rFonts w:ascii="Times New Roman" w:eastAsiaTheme="majorEastAsia" w:hAnsi="Times New Roman" w:cs="Times New Roman"/>
          <w:color w:val="181818"/>
          <w:sz w:val="28"/>
          <w:szCs w:val="28"/>
          <w:lang w:val="uk-UA"/>
        </w:rPr>
        <w:t>делегованих повноважень органів виконавчої влади в га</w:t>
      </w:r>
      <w:r>
        <w:rPr>
          <w:rStyle w:val="a4"/>
          <w:rFonts w:ascii="Times New Roman" w:eastAsiaTheme="majorEastAsia" w:hAnsi="Times New Roman" w:cs="Times New Roman"/>
          <w:color w:val="181818"/>
          <w:sz w:val="28"/>
          <w:szCs w:val="28"/>
          <w:lang w:val="uk-UA"/>
        </w:rPr>
        <w:t>лузі бюджету, фінансів і цін»</w:t>
      </w:r>
      <w:r w:rsidRPr="00833A4C">
        <w:rPr>
          <w:rStyle w:val="a4"/>
          <w:rFonts w:ascii="Times New Roman" w:eastAsiaTheme="majorEastAsia" w:hAnsi="Times New Roman" w:cs="Times New Roman"/>
          <w:color w:val="181818"/>
          <w:sz w:val="28"/>
          <w:szCs w:val="28"/>
          <w:lang w:val="uk-UA"/>
        </w:rPr>
        <w:t>, керуючись ст. 28 Закону України «Про місцеве самоврядування в Україні», виконавчий комітет</w:t>
      </w:r>
    </w:p>
    <w:p w:rsidR="0009271C" w:rsidRDefault="0009271C" w:rsidP="0009271C">
      <w:pPr>
        <w:spacing w:after="0" w:line="240" w:lineRule="auto"/>
        <w:jc w:val="center"/>
        <w:rPr>
          <w:rFonts w:ascii="Times New Roman" w:hAnsi="Times New Roman" w:cs="Times New Roman"/>
          <w:b/>
          <w:sz w:val="28"/>
          <w:szCs w:val="28"/>
          <w:lang w:val="uk-UA"/>
        </w:rPr>
      </w:pPr>
    </w:p>
    <w:p w:rsidR="0009271C" w:rsidRDefault="0009271C" w:rsidP="000927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09271C" w:rsidRPr="003918EC" w:rsidRDefault="0009271C" w:rsidP="0009271C">
      <w:pPr>
        <w:spacing w:after="0" w:line="240" w:lineRule="auto"/>
        <w:jc w:val="center"/>
        <w:rPr>
          <w:rFonts w:ascii="Times New Roman" w:hAnsi="Times New Roman" w:cs="Times New Roman"/>
          <w:b/>
          <w:sz w:val="28"/>
          <w:szCs w:val="28"/>
          <w:lang w:val="uk-UA"/>
        </w:rPr>
      </w:pPr>
    </w:p>
    <w:p w:rsidR="0009271C" w:rsidRDefault="0009271C" w:rsidP="0009271C">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спеціаліста головного бухгалтера О.Бояр взяти до уваги.</w:t>
      </w:r>
    </w:p>
    <w:p w:rsidR="0009271C" w:rsidRDefault="0009271C" w:rsidP="0009271C">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виконавчого комітету від 23.11.2016 року №87 вважати виконаним.</w:t>
      </w:r>
    </w:p>
    <w:p w:rsidR="0009271C" w:rsidRDefault="0009271C" w:rsidP="0009271C">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заступника сільського голови М.Якимчук.</w:t>
      </w: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Default="0009271C" w:rsidP="0009271C">
      <w:pPr>
        <w:pStyle w:val="a3"/>
        <w:spacing w:line="240" w:lineRule="auto"/>
        <w:jc w:val="both"/>
        <w:rPr>
          <w:rFonts w:ascii="Times New Roman" w:hAnsi="Times New Roman" w:cs="Times New Roman"/>
          <w:sz w:val="28"/>
          <w:szCs w:val="28"/>
          <w:lang w:val="uk-UA"/>
        </w:rPr>
      </w:pPr>
    </w:p>
    <w:p w:rsidR="0009271C" w:rsidRPr="005441F3" w:rsidRDefault="0009271C" w:rsidP="0009271C">
      <w:pPr>
        <w:pStyle w:val="a3"/>
        <w:spacing w:line="240" w:lineRule="auto"/>
        <w:jc w:val="both"/>
        <w:rPr>
          <w:rFonts w:ascii="Times New Roman" w:hAnsi="Times New Roman" w:cs="Times New Roman"/>
          <w:b/>
          <w:i/>
          <w:sz w:val="28"/>
          <w:szCs w:val="28"/>
          <w:lang w:val="uk-UA"/>
        </w:rPr>
      </w:pPr>
      <w:r w:rsidRPr="005441F3">
        <w:rPr>
          <w:rFonts w:ascii="Times New Roman" w:hAnsi="Times New Roman" w:cs="Times New Roman"/>
          <w:b/>
          <w:i/>
          <w:sz w:val="28"/>
          <w:szCs w:val="28"/>
          <w:lang w:val="uk-UA"/>
        </w:rPr>
        <w:t xml:space="preserve">Сільський голова                  </w:t>
      </w:r>
      <w:r w:rsidRPr="00F95117">
        <w:rPr>
          <w:rFonts w:ascii="Times New Roman" w:hAnsi="Times New Roman" w:cs="Times New Roman"/>
          <w:b/>
          <w:i/>
          <w:sz w:val="28"/>
          <w:szCs w:val="28"/>
        </w:rPr>
        <w:t xml:space="preserve">           </w:t>
      </w:r>
      <w:r w:rsidRPr="005441F3">
        <w:rPr>
          <w:rFonts w:ascii="Times New Roman" w:hAnsi="Times New Roman" w:cs="Times New Roman"/>
          <w:b/>
          <w:i/>
          <w:sz w:val="28"/>
          <w:szCs w:val="28"/>
          <w:lang w:val="uk-UA"/>
        </w:rPr>
        <w:t xml:space="preserve">                                      В. Виговський</w:t>
      </w:r>
    </w:p>
    <w:p w:rsidR="0009271C" w:rsidRDefault="0009271C" w:rsidP="0009271C">
      <w:pPr>
        <w:rPr>
          <w:lang w:val="uk-UA"/>
        </w:rPr>
      </w:pPr>
    </w:p>
    <w:p w:rsidR="0009271C" w:rsidRDefault="0009271C" w:rsidP="0009271C">
      <w:pPr>
        <w:rPr>
          <w:lang w:val="uk-UA"/>
        </w:rPr>
      </w:pPr>
    </w:p>
    <w:p w:rsidR="0009271C" w:rsidRDefault="0009271C" w:rsidP="0009271C">
      <w:pPr>
        <w:spacing w:after="0" w:line="240" w:lineRule="auto"/>
        <w:rPr>
          <w:rFonts w:ascii="Times New Roman" w:hAnsi="Times New Roman" w:cs="Times New Roman"/>
          <w:lang w:val="uk-UA"/>
        </w:rPr>
      </w:pPr>
    </w:p>
    <w:p w:rsidR="0009271C" w:rsidRDefault="0009271C" w:rsidP="0009271C">
      <w:pPr>
        <w:spacing w:after="0" w:line="240" w:lineRule="auto"/>
        <w:rPr>
          <w:rFonts w:ascii="Times New Roman" w:hAnsi="Times New Roman" w:cs="Times New Roman"/>
          <w:lang w:val="uk-UA"/>
        </w:rPr>
      </w:pPr>
    </w:p>
    <w:p w:rsidR="0009271C" w:rsidRPr="00363CC4" w:rsidRDefault="0009271C" w:rsidP="0009271C">
      <w:pPr>
        <w:spacing w:after="0" w:line="240" w:lineRule="auto"/>
        <w:jc w:val="center"/>
        <w:rPr>
          <w:rFonts w:ascii="Times New Roman" w:hAnsi="Times New Roman" w:cs="Times New Roman"/>
          <w:b/>
          <w:i/>
          <w:sz w:val="28"/>
          <w:szCs w:val="28"/>
          <w:lang w:val="uk-UA"/>
        </w:rPr>
      </w:pPr>
      <w:r w:rsidRPr="00363CC4">
        <w:rPr>
          <w:rFonts w:ascii="Times New Roman" w:hAnsi="Times New Roman" w:cs="Times New Roman"/>
          <w:b/>
          <w:i/>
          <w:sz w:val="28"/>
          <w:szCs w:val="28"/>
          <w:lang w:val="uk-UA"/>
        </w:rPr>
        <w:lastRenderedPageBreak/>
        <w:t>Інформаційна довідка</w:t>
      </w:r>
    </w:p>
    <w:p w:rsidR="0009271C" w:rsidRPr="00363CC4" w:rsidRDefault="0009271C" w:rsidP="0009271C">
      <w:pPr>
        <w:spacing w:after="0" w:line="240" w:lineRule="auto"/>
        <w:jc w:val="center"/>
        <w:rPr>
          <w:rFonts w:ascii="Times New Roman" w:hAnsi="Times New Roman" w:cs="Times New Roman"/>
          <w:b/>
          <w:i/>
          <w:sz w:val="28"/>
          <w:szCs w:val="28"/>
        </w:rPr>
      </w:pPr>
      <w:r w:rsidRPr="00363CC4">
        <w:rPr>
          <w:rFonts w:ascii="Times New Roman" w:hAnsi="Times New Roman" w:cs="Times New Roman"/>
          <w:b/>
          <w:i/>
          <w:sz w:val="28"/>
          <w:szCs w:val="28"/>
          <w:lang w:val="uk-UA"/>
        </w:rPr>
        <w:t>п</w:t>
      </w:r>
      <w:proofErr w:type="spellStart"/>
      <w:r w:rsidRPr="00363CC4">
        <w:rPr>
          <w:rFonts w:ascii="Times New Roman" w:hAnsi="Times New Roman" w:cs="Times New Roman"/>
          <w:b/>
          <w:i/>
          <w:sz w:val="28"/>
          <w:szCs w:val="28"/>
        </w:rPr>
        <w:t>ро</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виконання</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делегованих</w:t>
      </w:r>
      <w:proofErr w:type="spellEnd"/>
      <w:r w:rsidRPr="00363CC4">
        <w:rPr>
          <w:rFonts w:ascii="Times New Roman" w:hAnsi="Times New Roman" w:cs="Times New Roman"/>
          <w:b/>
          <w:i/>
          <w:sz w:val="28"/>
          <w:szCs w:val="28"/>
          <w:lang w:val="uk-UA"/>
        </w:rPr>
        <w:t xml:space="preserve"> </w:t>
      </w:r>
      <w:proofErr w:type="spellStart"/>
      <w:r w:rsidRPr="00363CC4">
        <w:rPr>
          <w:rFonts w:ascii="Times New Roman" w:hAnsi="Times New Roman" w:cs="Times New Roman"/>
          <w:b/>
          <w:i/>
          <w:sz w:val="28"/>
          <w:szCs w:val="28"/>
        </w:rPr>
        <w:t>повноважень</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органів</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виконавчої</w:t>
      </w:r>
      <w:proofErr w:type="spellEnd"/>
    </w:p>
    <w:p w:rsidR="0009271C" w:rsidRDefault="0009271C" w:rsidP="0009271C">
      <w:pPr>
        <w:spacing w:after="0" w:line="240" w:lineRule="auto"/>
        <w:jc w:val="center"/>
        <w:rPr>
          <w:rFonts w:ascii="Times New Roman" w:hAnsi="Times New Roman" w:cs="Times New Roman"/>
          <w:b/>
          <w:i/>
          <w:sz w:val="28"/>
          <w:szCs w:val="28"/>
          <w:lang w:val="uk-UA"/>
        </w:rPr>
      </w:pPr>
      <w:proofErr w:type="spellStart"/>
      <w:r w:rsidRPr="00363CC4">
        <w:rPr>
          <w:rFonts w:ascii="Times New Roman" w:hAnsi="Times New Roman" w:cs="Times New Roman"/>
          <w:b/>
          <w:i/>
          <w:sz w:val="28"/>
          <w:szCs w:val="28"/>
        </w:rPr>
        <w:t>влади</w:t>
      </w:r>
      <w:proofErr w:type="spellEnd"/>
      <w:r w:rsidRPr="00363CC4">
        <w:rPr>
          <w:rFonts w:ascii="Times New Roman" w:hAnsi="Times New Roman" w:cs="Times New Roman"/>
          <w:b/>
          <w:i/>
          <w:sz w:val="28"/>
          <w:szCs w:val="28"/>
        </w:rPr>
        <w:t xml:space="preserve"> в </w:t>
      </w:r>
      <w:proofErr w:type="spellStart"/>
      <w:r w:rsidRPr="00363CC4">
        <w:rPr>
          <w:rFonts w:ascii="Times New Roman" w:hAnsi="Times New Roman" w:cs="Times New Roman"/>
          <w:b/>
          <w:i/>
          <w:sz w:val="28"/>
          <w:szCs w:val="28"/>
        </w:rPr>
        <w:t>галузі</w:t>
      </w:r>
      <w:proofErr w:type="spellEnd"/>
      <w:r w:rsidRPr="00363CC4">
        <w:rPr>
          <w:rFonts w:ascii="Times New Roman" w:hAnsi="Times New Roman" w:cs="Times New Roman"/>
          <w:b/>
          <w:i/>
          <w:sz w:val="28"/>
          <w:szCs w:val="28"/>
        </w:rPr>
        <w:t xml:space="preserve"> </w:t>
      </w:r>
      <w:r>
        <w:rPr>
          <w:rFonts w:ascii="Times New Roman" w:hAnsi="Times New Roman" w:cs="Times New Roman"/>
          <w:b/>
          <w:i/>
          <w:sz w:val="28"/>
          <w:szCs w:val="28"/>
          <w:lang w:val="uk-UA"/>
        </w:rPr>
        <w:t>бюджету, фінансів і цін</w:t>
      </w:r>
    </w:p>
    <w:p w:rsidR="0009271C" w:rsidRDefault="0009271C" w:rsidP="0009271C">
      <w:pPr>
        <w:spacing w:after="0" w:line="240" w:lineRule="auto"/>
        <w:jc w:val="both"/>
        <w:rPr>
          <w:rFonts w:ascii="Times New Roman" w:hAnsi="Times New Roman" w:cs="Times New Roman"/>
          <w:b/>
          <w:i/>
          <w:sz w:val="28"/>
          <w:szCs w:val="28"/>
          <w:lang w:val="uk-UA"/>
        </w:rPr>
      </w:pPr>
    </w:p>
    <w:p w:rsidR="0009271C" w:rsidRDefault="0009271C" w:rsidP="0009271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виконання сільського бюджету за п’ять місяців 2018 року, сільська рада констатує, що до загального фонду сільського бюджету надійшло 1 309 262  гривень.</w:t>
      </w:r>
    </w:p>
    <w:p w:rsidR="0009271C" w:rsidRDefault="0009271C" w:rsidP="0009271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затвердженого за звітний період плану по власних доходах забезпечено на 147,9 %, або до бюджету надійшло 424 262 гривень понад планових надходжень.</w:t>
      </w:r>
    </w:p>
    <w:p w:rsidR="0009271C" w:rsidRDefault="0009271C" w:rsidP="0009271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п’ять місяців 2018 року до сільського бюджету надійшло з районного бюджету 97 345 гривень дотації.</w:t>
      </w:r>
    </w:p>
    <w:p w:rsidR="0009271C" w:rsidRDefault="0009271C" w:rsidP="0009271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Акцизного податку більше кошторисних призначень поступило на суму 105 344 гривні. Плати за землю при плані 110 000 гривень надійшло 164 270 гривень, тобто перевиконання  становить 54 270 гривень. Податок на нерухоме майно перевиконано на 16 602 гривні. Більше кошторисних призначень поступило єдиного податку на суму 241 195 гривень.</w:t>
      </w:r>
    </w:p>
    <w:p w:rsidR="0009271C" w:rsidRDefault="0009271C" w:rsidP="0009271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п’яти місяців  2018 року з загального фонду сільського бюджету проведено видатків на суму 1 202 898 гривень.</w:t>
      </w:r>
    </w:p>
    <w:p w:rsidR="0009271C" w:rsidRDefault="0009271C" w:rsidP="0009271C">
      <w:pPr>
        <w:spacing w:after="0"/>
        <w:ind w:firstLine="708"/>
        <w:jc w:val="both"/>
        <w:rPr>
          <w:sz w:val="28"/>
          <w:szCs w:val="28"/>
          <w:lang w:val="uk-UA"/>
        </w:rPr>
      </w:pPr>
      <w:r>
        <w:rPr>
          <w:rFonts w:ascii="Times New Roman" w:hAnsi="Times New Roman" w:cs="Times New Roman"/>
          <w:sz w:val="28"/>
          <w:szCs w:val="28"/>
          <w:lang w:val="uk-UA"/>
        </w:rPr>
        <w:t xml:space="preserve">До спеціального фонду сільського бюджету надійшло 399 952 гривні, використано 289 400 гривень.  </w:t>
      </w:r>
    </w:p>
    <w:p w:rsidR="0009271C" w:rsidRDefault="0009271C" w:rsidP="0009271C">
      <w:pPr>
        <w:ind w:left="360"/>
        <w:rPr>
          <w:sz w:val="28"/>
          <w:szCs w:val="28"/>
          <w:lang w:val="uk-UA"/>
        </w:rPr>
      </w:pPr>
    </w:p>
    <w:p w:rsidR="0009271C" w:rsidRDefault="0009271C" w:rsidP="0009271C">
      <w:pPr>
        <w:ind w:left="360"/>
        <w:rPr>
          <w:sz w:val="28"/>
          <w:szCs w:val="28"/>
          <w:lang w:val="uk-UA"/>
        </w:rPr>
      </w:pPr>
    </w:p>
    <w:p w:rsidR="0009271C" w:rsidRDefault="0009271C" w:rsidP="0009271C">
      <w:pPr>
        <w:ind w:left="360"/>
        <w:rPr>
          <w:sz w:val="28"/>
          <w:szCs w:val="28"/>
          <w:lang w:val="uk-UA"/>
        </w:rPr>
      </w:pPr>
    </w:p>
    <w:p w:rsidR="0009271C" w:rsidRDefault="0009271C" w:rsidP="0009271C">
      <w:pPr>
        <w:ind w:left="360"/>
        <w:rPr>
          <w:sz w:val="28"/>
          <w:szCs w:val="28"/>
          <w:lang w:val="uk-UA"/>
        </w:rPr>
      </w:pPr>
    </w:p>
    <w:p w:rsidR="0009271C" w:rsidRPr="00EB2E2B" w:rsidRDefault="0009271C" w:rsidP="0009271C">
      <w:pPr>
        <w:ind w:left="360"/>
        <w:rPr>
          <w:rFonts w:ascii="Times New Roman" w:hAnsi="Times New Roman" w:cs="Times New Roman"/>
          <w:b/>
          <w:i/>
          <w:sz w:val="28"/>
          <w:szCs w:val="28"/>
          <w:lang w:val="uk-UA"/>
        </w:rPr>
      </w:pPr>
      <w:r w:rsidRPr="00EB2E2B">
        <w:rPr>
          <w:rFonts w:ascii="Times New Roman" w:hAnsi="Times New Roman" w:cs="Times New Roman"/>
          <w:b/>
          <w:i/>
          <w:sz w:val="28"/>
          <w:szCs w:val="28"/>
          <w:lang w:val="uk-UA"/>
        </w:rPr>
        <w:t>Спеціаліст головний бухгалтер                                                               О.Бояр</w:t>
      </w:r>
    </w:p>
    <w:p w:rsidR="0009271C" w:rsidRDefault="0009271C" w:rsidP="0009271C">
      <w:pPr>
        <w:spacing w:after="0" w:line="240" w:lineRule="auto"/>
        <w:jc w:val="both"/>
        <w:rPr>
          <w:rFonts w:ascii="Times New Roman" w:hAnsi="Times New Roman" w:cs="Times New Roman"/>
          <w:b/>
          <w:i/>
          <w:sz w:val="28"/>
          <w:szCs w:val="28"/>
          <w:lang w:val="uk-UA"/>
        </w:rPr>
      </w:pPr>
    </w:p>
    <w:p w:rsidR="0009271C" w:rsidRDefault="0009271C" w:rsidP="0009271C">
      <w:pPr>
        <w:spacing w:after="0" w:line="240" w:lineRule="auto"/>
        <w:jc w:val="both"/>
        <w:rPr>
          <w:rFonts w:ascii="Times New Roman" w:hAnsi="Times New Roman" w:cs="Times New Roman"/>
          <w:b/>
          <w:i/>
          <w:sz w:val="28"/>
          <w:szCs w:val="28"/>
          <w:lang w:val="uk-UA"/>
        </w:rPr>
      </w:pPr>
    </w:p>
    <w:p w:rsidR="0009271C" w:rsidRDefault="0009271C" w:rsidP="0009271C">
      <w:pPr>
        <w:spacing w:after="0" w:line="240" w:lineRule="auto"/>
        <w:jc w:val="both"/>
        <w:rPr>
          <w:rFonts w:ascii="Times New Roman" w:hAnsi="Times New Roman" w:cs="Times New Roman"/>
          <w:b/>
          <w:i/>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4A6F"/>
    <w:multiLevelType w:val="hybridMultilevel"/>
    <w:tmpl w:val="60E25506"/>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09271C"/>
    <w:rsid w:val="0009271C"/>
    <w:rsid w:val="003E787E"/>
    <w:rsid w:val="006A7D36"/>
    <w:rsid w:val="007761C7"/>
    <w:rsid w:val="008159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1C"/>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71C"/>
    <w:pPr>
      <w:ind w:left="720"/>
      <w:contextualSpacing/>
    </w:pPr>
  </w:style>
  <w:style w:type="character" w:styleId="a4">
    <w:name w:val="Strong"/>
    <w:uiPriority w:val="22"/>
    <w:qFormat/>
    <w:rsid w:val="0009271C"/>
    <w:rPr>
      <w:b/>
      <w:bCs/>
    </w:rPr>
  </w:style>
  <w:style w:type="paragraph" w:styleId="a5">
    <w:name w:val="Balloon Text"/>
    <w:basedOn w:val="a"/>
    <w:link w:val="a6"/>
    <w:uiPriority w:val="99"/>
    <w:semiHidden/>
    <w:unhideWhenUsed/>
    <w:rsid w:val="000927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71C"/>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834</Characters>
  <Application>Microsoft Office Word</Application>
  <DocSecurity>0</DocSecurity>
  <Lines>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2018-06-25T12:59:00Z</dcterms:created>
  <dcterms:modified xsi:type="dcterms:W3CDTF">2018-06-25T12:59:00Z</dcterms:modified>
</cp:coreProperties>
</file>