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896" w:rsidRPr="00305B1F" w:rsidRDefault="00987896" w:rsidP="009878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896" w:rsidRPr="00305B1F" w:rsidRDefault="00987896" w:rsidP="0098789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ОБАРІВСЬКА  СІЛЬСЬКА РАДА </w:t>
      </w:r>
    </w:p>
    <w:p w:rsidR="00987896" w:rsidRPr="00305B1F" w:rsidRDefault="00987896" w:rsidP="0098789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  РІВНЕНСЬКОЇ  ОБЛАСТІ</w:t>
      </w:r>
    </w:p>
    <w:p w:rsidR="00987896" w:rsidRPr="00305B1F" w:rsidRDefault="00987896" w:rsidP="0098789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87896" w:rsidRPr="00305B1F" w:rsidRDefault="00987896" w:rsidP="0098789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(Сьоме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987896" w:rsidRDefault="00987896" w:rsidP="00987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305B1F">
        <w:rPr>
          <w:rFonts w:ascii="Times New Roman" w:hAnsi="Times New Roman" w:cs="Times New Roman"/>
          <w:b/>
          <w:sz w:val="28"/>
          <w:szCs w:val="28"/>
        </w:rPr>
        <w:t xml:space="preserve"> І Ш Е Н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987896" w:rsidRPr="008C0F02" w:rsidRDefault="00987896" w:rsidP="00987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7896" w:rsidRPr="00E24C8A" w:rsidRDefault="00987896" w:rsidP="0098789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C0F0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21 червня   2018 року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</w:t>
      </w:r>
      <w:r w:rsidRPr="008C0F0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№ 8</w:t>
      </w:r>
      <w:proofErr w:type="spellStart"/>
      <w:r w:rsidRPr="00E24C8A">
        <w:rPr>
          <w:rFonts w:ascii="Times New Roman" w:hAnsi="Times New Roman" w:cs="Times New Roman"/>
          <w:b/>
          <w:i/>
          <w:sz w:val="28"/>
          <w:szCs w:val="28"/>
        </w:rPr>
        <w:t>8</w:t>
      </w:r>
      <w:proofErr w:type="spellEnd"/>
    </w:p>
    <w:p w:rsidR="00987896" w:rsidRDefault="00987896" w:rsidP="0098789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87896" w:rsidRDefault="00987896" w:rsidP="0098789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C0F02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розгляд заяв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 присвоєння </w:t>
      </w:r>
    </w:p>
    <w:p w:rsidR="00987896" w:rsidRPr="008C0F02" w:rsidRDefault="00987896" w:rsidP="0098789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поштових адрес</w:t>
      </w:r>
    </w:p>
    <w:p w:rsidR="00987896" w:rsidRDefault="00987896" w:rsidP="00987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87896" w:rsidRPr="00C2761C" w:rsidRDefault="00987896" w:rsidP="0098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sz w:val="28"/>
          <w:szCs w:val="28"/>
          <w:lang w:val="uk-UA"/>
        </w:rPr>
        <w:t>Розглянувши та обговоривши заяви, що надійшли на розгляд виконавчого к</w:t>
      </w:r>
      <w:r>
        <w:rPr>
          <w:rFonts w:ascii="Times New Roman" w:hAnsi="Times New Roman" w:cs="Times New Roman"/>
          <w:sz w:val="28"/>
          <w:szCs w:val="28"/>
          <w:lang w:val="uk-UA"/>
        </w:rPr>
        <w:t>омітету  про присвоєння поштових адрес</w:t>
      </w:r>
      <w:r w:rsidRPr="00305B1F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ст. 31 Закону України «Про місцеве самоврядування в Україні», виконавчий комітет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</w:p>
    <w:p w:rsidR="00987896" w:rsidRDefault="00987896" w:rsidP="0098789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87896" w:rsidRPr="008C0F02" w:rsidRDefault="00987896" w:rsidP="009878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0F02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987896" w:rsidRDefault="00987896" w:rsidP="0098789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87896" w:rsidRDefault="00987896" w:rsidP="0098789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0,1039 га  для індивідуального садівництва (кадастровий номер 5624687400:04:010:1104),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масив «Райдужний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21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Данишу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Анатолію Віталійовичу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7896" w:rsidRDefault="00987896" w:rsidP="0098789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0,1039 га  для індивідуального садівництва (кадастровий номер 5624687400:04:010:1105),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масив «Райдужний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23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Данишу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Анатолію Віталійовичу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7896" w:rsidRDefault="00987896" w:rsidP="0098789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0,0973 га  для індивідуального садівництва (кадастровий номер 5624687400:04:010:0904),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масив «Райдужний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14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Лекай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Сергію Анатолійовичу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7896" w:rsidRDefault="00987896" w:rsidP="0098789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0,0795 га  для індивідуального садівництва (кадастровий номер 5624687400:04:010:0894),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масив «Багряний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4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Карпюк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Наталії Миколаївні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7896" w:rsidRDefault="00987896" w:rsidP="0098789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0,1 га  для індивідуального садівництва (кадастровий номер 5624687400:04:010:0867),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масив «Багряний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21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Ювхимцю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Миколі Павловичу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7896" w:rsidRDefault="00987896" w:rsidP="0098789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472C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 земельної ділянки для будівництва та обслуговування житлового будинку, господарських будівель та споруд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    </w:t>
      </w:r>
      <w:r w:rsidRPr="000C3E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Обарів, вул. Приміська, буд. 21, </w:t>
      </w:r>
      <w:proofErr w:type="spellStart"/>
      <w:r w:rsidRPr="000C3E64">
        <w:rPr>
          <w:rFonts w:ascii="Times New Roman" w:hAnsi="Times New Roman" w:cs="Times New Roman"/>
          <w:b/>
          <w:sz w:val="28"/>
          <w:szCs w:val="28"/>
          <w:lang w:val="uk-UA"/>
        </w:rPr>
        <w:t>Фурманець</w:t>
      </w:r>
      <w:proofErr w:type="spellEnd"/>
      <w:r w:rsidRPr="000C3E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Віталіні Віталіївні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7896" w:rsidRDefault="00987896" w:rsidP="00987896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Кадастровий номер 5624687400:02:008:2486.</w:t>
      </w:r>
    </w:p>
    <w:p w:rsidR="00987896" w:rsidRDefault="00987896" w:rsidP="0098789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472C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 земельної ділянки для будівництва та обслуговування житлового будинку, господарських будівель та споруд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    </w:t>
      </w:r>
      <w:r w:rsidRPr="000C3E64">
        <w:rPr>
          <w:rFonts w:ascii="Times New Roman" w:hAnsi="Times New Roman" w:cs="Times New Roman"/>
          <w:b/>
          <w:sz w:val="28"/>
          <w:szCs w:val="28"/>
          <w:lang w:val="uk-UA"/>
        </w:rPr>
        <w:t>с. Обарів, вул. Приміська, буд. 21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0C3E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Pr="000C3E64">
        <w:rPr>
          <w:rFonts w:ascii="Times New Roman" w:hAnsi="Times New Roman" w:cs="Times New Roman"/>
          <w:b/>
          <w:sz w:val="28"/>
          <w:szCs w:val="28"/>
          <w:lang w:val="uk-UA"/>
        </w:rPr>
        <w:t>Фурманець</w:t>
      </w:r>
      <w:proofErr w:type="spellEnd"/>
      <w:r w:rsidRPr="000C3E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Віталіні Віталіївні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7896" w:rsidRPr="003A472C" w:rsidRDefault="00987896" w:rsidP="00987896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Кадастровий номер 5624687400:02:008:2487.</w:t>
      </w:r>
    </w:p>
    <w:p w:rsidR="00987896" w:rsidRDefault="00987896" w:rsidP="0098789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472C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для будівництва та обслуговування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будівель торгівлі в </w:t>
      </w:r>
      <w:r w:rsidRPr="000C3E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Обарів, вул.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Садова</w:t>
      </w:r>
      <w:r w:rsidRPr="000C3E64">
        <w:rPr>
          <w:rFonts w:ascii="Times New Roman" w:hAnsi="Times New Roman" w:cs="Times New Roman"/>
          <w:b/>
          <w:sz w:val="28"/>
          <w:szCs w:val="28"/>
          <w:lang w:val="uk-UA"/>
        </w:rPr>
        <w:t>, буд. 21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0C3E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Ошурко Валентину Олександровичу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7896" w:rsidRPr="000C3E64" w:rsidRDefault="00987896" w:rsidP="00987896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Кадастровий номер 5624687400:02:007:0930.</w:t>
      </w:r>
    </w:p>
    <w:p w:rsidR="00987896" w:rsidRDefault="00987896" w:rsidP="0098789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DF2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члена виконавчого комітету Сидорчук Р.І.</w:t>
      </w:r>
    </w:p>
    <w:p w:rsidR="00987896" w:rsidRDefault="00987896" w:rsidP="00987896">
      <w:pPr>
        <w:pStyle w:val="a3"/>
        <w:spacing w:after="0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7896" w:rsidRDefault="00987896" w:rsidP="00987896">
      <w:pPr>
        <w:pStyle w:val="a3"/>
        <w:spacing w:after="0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7896" w:rsidRDefault="00987896" w:rsidP="00987896">
      <w:pPr>
        <w:pStyle w:val="a3"/>
        <w:spacing w:after="0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7896" w:rsidRDefault="00987896" w:rsidP="00987896">
      <w:pPr>
        <w:pStyle w:val="a3"/>
        <w:spacing w:after="0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7896" w:rsidRDefault="00987896" w:rsidP="00987896">
      <w:pPr>
        <w:pStyle w:val="a3"/>
        <w:spacing w:after="0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7896" w:rsidRDefault="00987896" w:rsidP="00987896">
      <w:pPr>
        <w:pStyle w:val="a3"/>
        <w:spacing w:after="0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61C7" w:rsidRDefault="00987896" w:rsidP="00987896">
      <w:r w:rsidRPr="008C0F02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         В. Виговський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C1868"/>
    <w:multiLevelType w:val="hybridMultilevel"/>
    <w:tmpl w:val="18164266"/>
    <w:lvl w:ilvl="0" w:tplc="BAA4C79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987896"/>
    <w:rsid w:val="003E787E"/>
    <w:rsid w:val="006A7D36"/>
    <w:rsid w:val="007761C7"/>
    <w:rsid w:val="008159FB"/>
    <w:rsid w:val="0098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896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8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896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1799</Words>
  <Characters>1026</Characters>
  <Application>Microsoft Office Word</Application>
  <DocSecurity>0</DocSecurity>
  <Lines>8</Lines>
  <Paragraphs>5</Paragraphs>
  <ScaleCrop>false</ScaleCrop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2018-06-25T13:00:00Z</dcterms:created>
  <dcterms:modified xsi:type="dcterms:W3CDTF">2018-06-25T13:00:00Z</dcterms:modified>
</cp:coreProperties>
</file>