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92" w:rsidRDefault="00D71292" w:rsidP="00D71292">
      <w:pPr>
        <w:jc w:val="center"/>
        <w:rPr>
          <w:sz w:val="28"/>
          <w:szCs w:val="28"/>
          <w:lang w:val="uk-UA"/>
        </w:rPr>
      </w:pPr>
      <w:r w:rsidRPr="0089394F">
        <w:rPr>
          <w:color w:val="000000"/>
          <w:sz w:val="28"/>
          <w:szCs w:val="28"/>
          <w:lang w:val="uk-UA"/>
        </w:rPr>
        <w:t xml:space="preserve">  </w:t>
      </w:r>
      <w:r w:rsidRPr="00AE1239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292" w:rsidRPr="00DA37C5" w:rsidRDefault="00D71292" w:rsidP="00D71292">
      <w:pPr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>ОБАРІВСЬКА  СІЛЬСЬКА РАДА</w:t>
      </w:r>
    </w:p>
    <w:p w:rsidR="00D71292" w:rsidRPr="00DA37C5" w:rsidRDefault="00D71292" w:rsidP="00D71292">
      <w:pPr>
        <w:ind w:left="360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D71292" w:rsidRPr="00DA37C5" w:rsidRDefault="00D71292" w:rsidP="00D71292">
      <w:pPr>
        <w:ind w:left="360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>ВИКОНАВЧИЙ КОМІТЕТ</w:t>
      </w:r>
    </w:p>
    <w:p w:rsidR="00D71292" w:rsidRPr="00B83DF9" w:rsidRDefault="00D71292" w:rsidP="00D71292">
      <w:pPr>
        <w:ind w:left="360"/>
        <w:jc w:val="center"/>
        <w:rPr>
          <w:b/>
          <w:sz w:val="28"/>
          <w:szCs w:val="28"/>
          <w:lang w:val="uk-UA"/>
        </w:rPr>
      </w:pPr>
      <w:r w:rsidRPr="00B83DF9">
        <w:rPr>
          <w:b/>
          <w:sz w:val="28"/>
          <w:szCs w:val="28"/>
        </w:rPr>
        <w:t>(</w:t>
      </w:r>
      <w:r w:rsidRPr="00B83DF9">
        <w:rPr>
          <w:b/>
          <w:sz w:val="28"/>
          <w:szCs w:val="28"/>
          <w:lang w:val="uk-UA"/>
        </w:rPr>
        <w:t xml:space="preserve">Сьоме </w:t>
      </w:r>
      <w:proofErr w:type="spellStart"/>
      <w:r w:rsidRPr="00B83DF9">
        <w:rPr>
          <w:b/>
          <w:sz w:val="28"/>
          <w:szCs w:val="28"/>
        </w:rPr>
        <w:t>скликання</w:t>
      </w:r>
      <w:proofErr w:type="spellEnd"/>
      <w:r w:rsidRPr="00B83DF9">
        <w:rPr>
          <w:b/>
          <w:sz w:val="28"/>
          <w:szCs w:val="28"/>
        </w:rPr>
        <w:t>)</w:t>
      </w:r>
    </w:p>
    <w:p w:rsidR="00D71292" w:rsidRDefault="00D71292" w:rsidP="00D71292">
      <w:pPr>
        <w:ind w:left="360"/>
        <w:jc w:val="center"/>
        <w:rPr>
          <w:b/>
          <w:sz w:val="28"/>
          <w:szCs w:val="28"/>
          <w:lang w:val="uk-UA"/>
        </w:rPr>
      </w:pPr>
      <w:r w:rsidRPr="00B83DF9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B83DF9">
        <w:rPr>
          <w:b/>
          <w:sz w:val="28"/>
          <w:szCs w:val="28"/>
        </w:rPr>
        <w:t>Н</w:t>
      </w:r>
      <w:proofErr w:type="spellEnd"/>
      <w:proofErr w:type="gramEnd"/>
      <w:r w:rsidRPr="00B83DF9">
        <w:rPr>
          <w:b/>
          <w:sz w:val="28"/>
          <w:szCs w:val="28"/>
        </w:rPr>
        <w:t xml:space="preserve"> </w:t>
      </w:r>
      <w:r w:rsidRPr="00B83DF9">
        <w:rPr>
          <w:b/>
          <w:sz w:val="28"/>
          <w:szCs w:val="28"/>
          <w:lang w:val="uk-UA"/>
        </w:rPr>
        <w:t>Я</w:t>
      </w:r>
    </w:p>
    <w:p w:rsidR="00D71292" w:rsidRDefault="00D71292" w:rsidP="00D71292">
      <w:pPr>
        <w:ind w:left="360"/>
        <w:jc w:val="center"/>
        <w:rPr>
          <w:b/>
          <w:sz w:val="28"/>
          <w:szCs w:val="28"/>
          <w:lang w:val="uk-UA"/>
        </w:rPr>
      </w:pPr>
    </w:p>
    <w:p w:rsidR="00D71292" w:rsidRPr="00EA566B" w:rsidRDefault="00D71292" w:rsidP="00D71292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26 </w:t>
      </w:r>
      <w:r w:rsidRPr="00EA566B">
        <w:rPr>
          <w:b/>
          <w:sz w:val="28"/>
          <w:szCs w:val="28"/>
          <w:lang w:val="uk-UA"/>
        </w:rPr>
        <w:t xml:space="preserve">грудня 2017 року                                             №  </w:t>
      </w:r>
      <w:r>
        <w:rPr>
          <w:b/>
          <w:sz w:val="28"/>
          <w:szCs w:val="28"/>
          <w:lang w:val="uk-UA"/>
        </w:rPr>
        <w:t>92</w:t>
      </w:r>
    </w:p>
    <w:p w:rsidR="00D71292" w:rsidRDefault="00D71292" w:rsidP="00D71292">
      <w:pPr>
        <w:jc w:val="both"/>
        <w:rPr>
          <w:b/>
          <w:i/>
          <w:sz w:val="28"/>
          <w:szCs w:val="28"/>
          <w:lang w:val="uk-UA"/>
        </w:rPr>
      </w:pPr>
    </w:p>
    <w:p w:rsidR="00D71292" w:rsidRPr="005554CE" w:rsidRDefault="00D71292" w:rsidP="00D71292">
      <w:pPr>
        <w:pStyle w:val="a3"/>
        <w:shd w:val="clear" w:color="auto" w:fill="FFFFFF"/>
        <w:spacing w:before="0" w:beforeAutospacing="0" w:after="0" w:afterAutospacing="0"/>
        <w:rPr>
          <w:rFonts w:cs="Arial"/>
          <w:b/>
          <w:i/>
          <w:sz w:val="28"/>
          <w:szCs w:val="28"/>
        </w:rPr>
      </w:pPr>
      <w:r w:rsidRPr="005554CE">
        <w:rPr>
          <w:rFonts w:cs="Arial"/>
          <w:b/>
          <w:i/>
          <w:sz w:val="28"/>
          <w:szCs w:val="28"/>
        </w:rPr>
        <w:t xml:space="preserve">Про </w:t>
      </w:r>
      <w:proofErr w:type="spellStart"/>
      <w:r w:rsidRPr="005554CE">
        <w:rPr>
          <w:rFonts w:cs="Arial"/>
          <w:b/>
          <w:i/>
          <w:sz w:val="28"/>
          <w:szCs w:val="28"/>
        </w:rPr>
        <w:t>організацію</w:t>
      </w:r>
      <w:proofErr w:type="spellEnd"/>
      <w:r w:rsidRPr="005554CE">
        <w:rPr>
          <w:rFonts w:cs="Arial"/>
          <w:b/>
          <w:i/>
          <w:sz w:val="28"/>
          <w:szCs w:val="28"/>
        </w:rPr>
        <w:t xml:space="preserve"> </w:t>
      </w:r>
      <w:proofErr w:type="spellStart"/>
      <w:r w:rsidRPr="005554CE">
        <w:rPr>
          <w:rFonts w:cs="Arial"/>
          <w:b/>
          <w:i/>
          <w:sz w:val="28"/>
          <w:szCs w:val="28"/>
        </w:rPr>
        <w:t>оплачуваних</w:t>
      </w:r>
      <w:proofErr w:type="spellEnd"/>
    </w:p>
    <w:p w:rsidR="00D71292" w:rsidRPr="005554CE" w:rsidRDefault="00D71292" w:rsidP="00D71292">
      <w:pPr>
        <w:pStyle w:val="a3"/>
        <w:shd w:val="clear" w:color="auto" w:fill="FFFFFF"/>
        <w:spacing w:before="0" w:beforeAutospacing="0" w:after="0" w:afterAutospacing="0"/>
        <w:rPr>
          <w:rFonts w:cs="Arial"/>
          <w:b/>
          <w:i/>
          <w:sz w:val="28"/>
          <w:szCs w:val="28"/>
        </w:rPr>
      </w:pPr>
      <w:proofErr w:type="spellStart"/>
      <w:r w:rsidRPr="005554CE">
        <w:rPr>
          <w:rFonts w:cs="Arial"/>
          <w:b/>
          <w:i/>
          <w:sz w:val="28"/>
          <w:szCs w:val="28"/>
        </w:rPr>
        <w:t>громадських</w:t>
      </w:r>
      <w:proofErr w:type="spellEnd"/>
      <w:r w:rsidRPr="005554CE">
        <w:rPr>
          <w:rFonts w:cs="Arial"/>
          <w:b/>
          <w:i/>
          <w:sz w:val="28"/>
          <w:szCs w:val="28"/>
        </w:rPr>
        <w:t xml:space="preserve"> </w:t>
      </w:r>
      <w:proofErr w:type="spellStart"/>
      <w:r w:rsidRPr="005554CE">
        <w:rPr>
          <w:rFonts w:cs="Arial"/>
          <w:b/>
          <w:i/>
          <w:sz w:val="28"/>
          <w:szCs w:val="28"/>
        </w:rPr>
        <w:t>робі</w:t>
      </w:r>
      <w:proofErr w:type="gramStart"/>
      <w:r w:rsidRPr="005554CE">
        <w:rPr>
          <w:rFonts w:cs="Arial"/>
          <w:b/>
          <w:i/>
          <w:sz w:val="28"/>
          <w:szCs w:val="28"/>
        </w:rPr>
        <w:t>т</w:t>
      </w:r>
      <w:proofErr w:type="spellEnd"/>
      <w:proofErr w:type="gramEnd"/>
    </w:p>
    <w:p w:rsidR="00D71292" w:rsidRPr="00A8654C" w:rsidRDefault="00D71292" w:rsidP="00D71292">
      <w:pPr>
        <w:pStyle w:val="a3"/>
        <w:shd w:val="clear" w:color="auto" w:fill="FFFFFF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  <w:proofErr w:type="spellStart"/>
      <w:r>
        <w:rPr>
          <w:rFonts w:cs="Arial"/>
          <w:sz w:val="28"/>
          <w:szCs w:val="28"/>
        </w:rPr>
        <w:t>Відповідно</w:t>
      </w:r>
      <w:proofErr w:type="spellEnd"/>
      <w:r>
        <w:rPr>
          <w:rFonts w:cs="Arial"/>
          <w:sz w:val="28"/>
          <w:szCs w:val="28"/>
        </w:rPr>
        <w:t xml:space="preserve"> до </w:t>
      </w:r>
      <w:proofErr w:type="spellStart"/>
      <w:r>
        <w:rPr>
          <w:rFonts w:cs="Arial"/>
          <w:sz w:val="28"/>
          <w:szCs w:val="28"/>
        </w:rPr>
        <w:t>статті</w:t>
      </w:r>
      <w:proofErr w:type="spellEnd"/>
      <w:r>
        <w:rPr>
          <w:rFonts w:cs="Arial"/>
          <w:sz w:val="28"/>
          <w:szCs w:val="28"/>
        </w:rPr>
        <w:t xml:space="preserve"> 34 Закону </w:t>
      </w:r>
      <w:proofErr w:type="spellStart"/>
      <w:r>
        <w:rPr>
          <w:rFonts w:cs="Arial"/>
          <w:sz w:val="28"/>
          <w:szCs w:val="28"/>
        </w:rPr>
        <w:t>України</w:t>
      </w:r>
      <w:proofErr w:type="spellEnd"/>
      <w:r>
        <w:rPr>
          <w:rFonts w:cs="Arial"/>
          <w:sz w:val="28"/>
          <w:szCs w:val="28"/>
        </w:rPr>
        <w:t xml:space="preserve"> «Про </w:t>
      </w:r>
      <w:proofErr w:type="spellStart"/>
      <w:r>
        <w:rPr>
          <w:rFonts w:cs="Arial"/>
          <w:sz w:val="28"/>
          <w:szCs w:val="28"/>
        </w:rPr>
        <w:t>місцеве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самоврядування</w:t>
      </w:r>
      <w:proofErr w:type="spellEnd"/>
      <w:r>
        <w:rPr>
          <w:rFonts w:cs="Arial"/>
          <w:sz w:val="28"/>
          <w:szCs w:val="28"/>
        </w:rPr>
        <w:t xml:space="preserve"> в </w:t>
      </w:r>
      <w:proofErr w:type="spellStart"/>
      <w:r>
        <w:rPr>
          <w:rFonts w:cs="Arial"/>
          <w:sz w:val="28"/>
          <w:szCs w:val="28"/>
        </w:rPr>
        <w:t>Україні</w:t>
      </w:r>
      <w:proofErr w:type="spellEnd"/>
      <w:r>
        <w:rPr>
          <w:rFonts w:cs="Arial"/>
          <w:sz w:val="28"/>
          <w:szCs w:val="28"/>
        </w:rPr>
        <w:t xml:space="preserve">», </w:t>
      </w:r>
      <w:proofErr w:type="spellStart"/>
      <w:r>
        <w:rPr>
          <w:rFonts w:cs="Arial"/>
          <w:sz w:val="28"/>
          <w:szCs w:val="28"/>
        </w:rPr>
        <w:t>статті</w:t>
      </w:r>
      <w:proofErr w:type="spellEnd"/>
      <w:r>
        <w:rPr>
          <w:rFonts w:cs="Arial"/>
          <w:sz w:val="28"/>
          <w:szCs w:val="28"/>
        </w:rPr>
        <w:t xml:space="preserve"> 31 Закону </w:t>
      </w:r>
      <w:proofErr w:type="spellStart"/>
      <w:r>
        <w:rPr>
          <w:rFonts w:cs="Arial"/>
          <w:sz w:val="28"/>
          <w:szCs w:val="28"/>
        </w:rPr>
        <w:t>України</w:t>
      </w:r>
      <w:proofErr w:type="spellEnd"/>
      <w:r>
        <w:rPr>
          <w:rFonts w:cs="Arial"/>
          <w:sz w:val="28"/>
          <w:szCs w:val="28"/>
        </w:rPr>
        <w:t xml:space="preserve"> «Про </w:t>
      </w:r>
      <w:proofErr w:type="spellStart"/>
      <w:r>
        <w:rPr>
          <w:rFonts w:cs="Arial"/>
          <w:sz w:val="28"/>
          <w:szCs w:val="28"/>
        </w:rPr>
        <w:t>зайнятість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населення</w:t>
      </w:r>
      <w:proofErr w:type="spellEnd"/>
      <w:r>
        <w:rPr>
          <w:rFonts w:cs="Arial"/>
          <w:sz w:val="28"/>
          <w:szCs w:val="28"/>
        </w:rPr>
        <w:t xml:space="preserve">», Порядку </w:t>
      </w:r>
      <w:proofErr w:type="spellStart"/>
      <w:r>
        <w:rPr>
          <w:rFonts w:cs="Arial"/>
          <w:sz w:val="28"/>
          <w:szCs w:val="28"/>
        </w:rPr>
        <w:t>організації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громадських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робіт</w:t>
      </w:r>
      <w:proofErr w:type="spellEnd"/>
      <w:r>
        <w:rPr>
          <w:rFonts w:cs="Arial"/>
          <w:sz w:val="28"/>
          <w:szCs w:val="28"/>
        </w:rPr>
        <w:t xml:space="preserve"> та </w:t>
      </w:r>
      <w:proofErr w:type="spellStart"/>
      <w:r>
        <w:rPr>
          <w:rFonts w:cs="Arial"/>
          <w:sz w:val="28"/>
          <w:szCs w:val="28"/>
        </w:rPr>
        <w:t>інших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робіт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тимчасового</w:t>
      </w:r>
      <w:proofErr w:type="spellEnd"/>
      <w:r>
        <w:rPr>
          <w:rFonts w:cs="Arial"/>
          <w:sz w:val="28"/>
          <w:szCs w:val="28"/>
        </w:rPr>
        <w:t xml:space="preserve"> характеру, </w:t>
      </w:r>
      <w:proofErr w:type="spellStart"/>
      <w:r>
        <w:rPr>
          <w:rFonts w:cs="Arial"/>
          <w:sz w:val="28"/>
          <w:szCs w:val="28"/>
        </w:rPr>
        <w:t>затвердженого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постановою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Кабінету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Міні</w:t>
      </w:r>
      <w:proofErr w:type="gramStart"/>
      <w:r>
        <w:rPr>
          <w:rFonts w:cs="Arial"/>
          <w:sz w:val="28"/>
          <w:szCs w:val="28"/>
        </w:rPr>
        <w:t>стр</w:t>
      </w:r>
      <w:proofErr w:type="gramEnd"/>
      <w:r>
        <w:rPr>
          <w:rFonts w:cs="Arial"/>
          <w:sz w:val="28"/>
          <w:szCs w:val="28"/>
        </w:rPr>
        <w:t>ів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України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від</w:t>
      </w:r>
      <w:proofErr w:type="spellEnd"/>
      <w:r>
        <w:rPr>
          <w:rFonts w:cs="Arial"/>
          <w:sz w:val="28"/>
          <w:szCs w:val="28"/>
        </w:rPr>
        <w:t xml:space="preserve"> 20 </w:t>
      </w:r>
      <w:proofErr w:type="spellStart"/>
      <w:r>
        <w:rPr>
          <w:rFonts w:cs="Arial"/>
          <w:sz w:val="28"/>
          <w:szCs w:val="28"/>
        </w:rPr>
        <w:t>березня</w:t>
      </w:r>
      <w:proofErr w:type="spellEnd"/>
      <w:r>
        <w:rPr>
          <w:rFonts w:cs="Arial"/>
          <w:sz w:val="28"/>
          <w:szCs w:val="28"/>
        </w:rPr>
        <w:t xml:space="preserve"> 2013 року </w:t>
      </w:r>
      <w:r>
        <w:rPr>
          <w:rFonts w:cs="Arial"/>
          <w:sz w:val="28"/>
          <w:szCs w:val="28"/>
          <w:lang w:val="uk-UA"/>
        </w:rPr>
        <w:t>№</w:t>
      </w:r>
      <w:r>
        <w:rPr>
          <w:rFonts w:cs="Arial"/>
          <w:sz w:val="28"/>
          <w:szCs w:val="28"/>
        </w:rPr>
        <w:t xml:space="preserve">175, </w:t>
      </w:r>
      <w:proofErr w:type="spellStart"/>
      <w:r>
        <w:rPr>
          <w:rFonts w:cs="Arial"/>
          <w:sz w:val="28"/>
          <w:szCs w:val="28"/>
        </w:rPr>
        <w:t>з</w:t>
      </w:r>
      <w:proofErr w:type="spellEnd"/>
      <w:r>
        <w:rPr>
          <w:rFonts w:cs="Arial"/>
          <w:sz w:val="28"/>
          <w:szCs w:val="28"/>
        </w:rPr>
        <w:t xml:space="preserve"> метою </w:t>
      </w:r>
      <w:proofErr w:type="spellStart"/>
      <w:r>
        <w:rPr>
          <w:rFonts w:cs="Arial"/>
          <w:sz w:val="28"/>
          <w:szCs w:val="28"/>
        </w:rPr>
        <w:t>забезпечення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тимчасової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зайнятості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населення</w:t>
      </w:r>
      <w:proofErr w:type="spellEnd"/>
      <w:r>
        <w:rPr>
          <w:rFonts w:cs="Arial"/>
          <w:sz w:val="28"/>
          <w:szCs w:val="28"/>
        </w:rPr>
        <w:t xml:space="preserve">, </w:t>
      </w:r>
      <w:proofErr w:type="spellStart"/>
      <w:r>
        <w:rPr>
          <w:rFonts w:cs="Arial"/>
          <w:sz w:val="28"/>
          <w:szCs w:val="28"/>
        </w:rPr>
        <w:t>передусім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осіб</w:t>
      </w:r>
      <w:proofErr w:type="spellEnd"/>
      <w:r>
        <w:rPr>
          <w:rFonts w:cs="Arial"/>
          <w:sz w:val="28"/>
          <w:szCs w:val="28"/>
        </w:rPr>
        <w:t xml:space="preserve">, </w:t>
      </w:r>
      <w:proofErr w:type="spellStart"/>
      <w:r>
        <w:rPr>
          <w:rFonts w:cs="Arial"/>
          <w:sz w:val="28"/>
          <w:szCs w:val="28"/>
        </w:rPr>
        <w:t>зареєстрованих</w:t>
      </w:r>
      <w:proofErr w:type="spellEnd"/>
      <w:r>
        <w:rPr>
          <w:rFonts w:cs="Arial"/>
          <w:sz w:val="28"/>
          <w:szCs w:val="28"/>
        </w:rPr>
        <w:t xml:space="preserve"> як </w:t>
      </w:r>
      <w:proofErr w:type="spellStart"/>
      <w:r>
        <w:rPr>
          <w:rFonts w:cs="Arial"/>
          <w:sz w:val="28"/>
          <w:szCs w:val="28"/>
        </w:rPr>
        <w:t>безробітні</w:t>
      </w:r>
      <w:proofErr w:type="spellEnd"/>
      <w:r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  <w:lang w:val="uk-UA"/>
        </w:rPr>
        <w:t>виконавчий комітет</w:t>
      </w:r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сільської</w:t>
      </w:r>
      <w:proofErr w:type="spellEnd"/>
      <w:r>
        <w:rPr>
          <w:rFonts w:cs="Arial"/>
          <w:sz w:val="28"/>
          <w:szCs w:val="28"/>
        </w:rPr>
        <w:t xml:space="preserve"> </w:t>
      </w:r>
      <w:proofErr w:type="gramStart"/>
      <w:r>
        <w:rPr>
          <w:rFonts w:cs="Arial"/>
          <w:sz w:val="28"/>
          <w:szCs w:val="28"/>
        </w:rPr>
        <w:t>ради</w:t>
      </w:r>
      <w:proofErr w:type="gramEnd"/>
    </w:p>
    <w:p w:rsidR="00D71292" w:rsidRDefault="00D71292" w:rsidP="00D71292">
      <w:pPr>
        <w:pStyle w:val="a3"/>
        <w:shd w:val="clear" w:color="auto" w:fill="FFFFFF"/>
        <w:ind w:firstLine="708"/>
        <w:jc w:val="center"/>
        <w:rPr>
          <w:rStyle w:val="a4"/>
          <w:rFonts w:cs="Arial"/>
          <w:sz w:val="28"/>
          <w:szCs w:val="28"/>
        </w:rPr>
      </w:pPr>
      <w:r>
        <w:rPr>
          <w:rStyle w:val="a4"/>
          <w:rFonts w:cs="Arial"/>
          <w:sz w:val="28"/>
          <w:szCs w:val="28"/>
        </w:rPr>
        <w:t>ВИРІШИ</w:t>
      </w:r>
      <w:r>
        <w:rPr>
          <w:rStyle w:val="a4"/>
          <w:rFonts w:cs="Arial"/>
          <w:sz w:val="28"/>
          <w:szCs w:val="28"/>
          <w:lang w:val="uk-UA"/>
        </w:rPr>
        <w:t>В</w:t>
      </w:r>
      <w:r>
        <w:rPr>
          <w:rStyle w:val="a4"/>
          <w:rFonts w:cs="Arial"/>
          <w:sz w:val="28"/>
          <w:szCs w:val="28"/>
        </w:rPr>
        <w:t>:</w:t>
      </w:r>
    </w:p>
    <w:p w:rsidR="00D71292" w:rsidRPr="00C25F4E" w:rsidRDefault="00D71292" w:rsidP="00D71292">
      <w:pPr>
        <w:pStyle w:val="a3"/>
        <w:shd w:val="clear" w:color="auto" w:fill="FFFFFF"/>
        <w:spacing w:before="0" w:beforeAutospacing="0" w:after="0" w:afterAutospacing="0"/>
        <w:ind w:left="142" w:firstLine="566"/>
        <w:jc w:val="both"/>
        <w:rPr>
          <w:rStyle w:val="a4"/>
          <w:rFonts w:cs="Arial"/>
          <w:b w:val="0"/>
          <w:bCs w:val="0"/>
          <w:sz w:val="28"/>
          <w:szCs w:val="28"/>
        </w:rPr>
      </w:pPr>
      <w:r w:rsidRPr="00C25F4E">
        <w:rPr>
          <w:rStyle w:val="a4"/>
          <w:rFonts w:cs="Arial"/>
          <w:b w:val="0"/>
          <w:sz w:val="28"/>
          <w:szCs w:val="28"/>
        </w:rPr>
        <w:t>1.</w:t>
      </w:r>
      <w:r>
        <w:rPr>
          <w:rStyle w:val="a4"/>
          <w:rFonts w:cs="Arial"/>
          <w:b w:val="0"/>
          <w:sz w:val="28"/>
          <w:szCs w:val="28"/>
          <w:lang w:val="uk-UA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Організувати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та провести у 2018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році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оплачувані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громадські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роботи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на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території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Обарівської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сільської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gramStart"/>
      <w:r w:rsidRPr="00C25F4E">
        <w:rPr>
          <w:rStyle w:val="a4"/>
          <w:rFonts w:cs="Arial"/>
          <w:b w:val="0"/>
          <w:sz w:val="28"/>
          <w:szCs w:val="28"/>
        </w:rPr>
        <w:t>ради</w:t>
      </w:r>
      <w:proofErr w:type="gramEnd"/>
      <w:r w:rsidRPr="00C25F4E">
        <w:rPr>
          <w:rStyle w:val="a4"/>
          <w:rFonts w:cs="Arial"/>
          <w:b w:val="0"/>
          <w:sz w:val="28"/>
          <w:szCs w:val="28"/>
        </w:rPr>
        <w:t xml:space="preserve"> для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забезпечення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тимчасової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зайнятості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>:</w:t>
      </w:r>
    </w:p>
    <w:p w:rsidR="00D71292" w:rsidRPr="00C25F4E" w:rsidRDefault="00D71292" w:rsidP="00D71292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rStyle w:val="a4"/>
          <w:rFonts w:cs="Arial"/>
          <w:b w:val="0"/>
          <w:bCs w:val="0"/>
          <w:sz w:val="28"/>
          <w:szCs w:val="28"/>
        </w:rPr>
      </w:pPr>
      <w:r>
        <w:rPr>
          <w:rStyle w:val="a4"/>
          <w:rFonts w:cs="Arial"/>
          <w:b w:val="0"/>
          <w:sz w:val="28"/>
          <w:szCs w:val="28"/>
          <w:lang w:val="uk-UA"/>
        </w:rPr>
        <w:t>-  з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ареєстрованих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безробітних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>;</w:t>
      </w:r>
    </w:p>
    <w:p w:rsidR="00D71292" w:rsidRDefault="00D71292" w:rsidP="00D71292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rStyle w:val="a4"/>
          <w:rFonts w:cs="Arial"/>
          <w:b w:val="0"/>
          <w:sz w:val="28"/>
          <w:szCs w:val="28"/>
          <w:lang w:val="uk-UA"/>
        </w:rPr>
      </w:pPr>
      <w:r>
        <w:rPr>
          <w:rStyle w:val="a4"/>
          <w:rFonts w:cs="Arial"/>
          <w:b w:val="0"/>
          <w:sz w:val="28"/>
          <w:szCs w:val="28"/>
          <w:lang w:val="uk-UA"/>
        </w:rPr>
        <w:t>-</w:t>
      </w:r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r>
        <w:rPr>
          <w:rStyle w:val="a4"/>
          <w:rFonts w:cs="Arial"/>
          <w:b w:val="0"/>
          <w:sz w:val="28"/>
          <w:szCs w:val="28"/>
          <w:lang w:val="uk-UA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осіб,які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перебувають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на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обліку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в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територіальних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органах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Державної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служби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зайнятості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як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такі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,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що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шукають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роботу;</w:t>
      </w:r>
    </w:p>
    <w:p w:rsidR="00D71292" w:rsidRPr="00C25F4E" w:rsidRDefault="00D71292" w:rsidP="00D71292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rStyle w:val="a4"/>
          <w:rFonts w:cs="Arial"/>
          <w:b w:val="0"/>
          <w:sz w:val="28"/>
          <w:szCs w:val="28"/>
        </w:rPr>
      </w:pPr>
      <w:r>
        <w:rPr>
          <w:rStyle w:val="a4"/>
          <w:rFonts w:cs="Arial"/>
          <w:b w:val="0"/>
          <w:sz w:val="28"/>
          <w:szCs w:val="28"/>
          <w:lang w:val="uk-UA"/>
        </w:rPr>
        <w:t xml:space="preserve">-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працівників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,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які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втратили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частину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заробітної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плати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внаслідок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 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вимушеного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скорочення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до 50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відсотків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передбаченої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законодавством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тривалості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робочого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часу у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зв</w:t>
      </w:r>
      <w:proofErr w:type="spellEnd"/>
      <w:r>
        <w:rPr>
          <w:rStyle w:val="a4"/>
          <w:rFonts w:cs="Arial"/>
          <w:b w:val="0"/>
          <w:sz w:val="28"/>
          <w:szCs w:val="28"/>
          <w:lang w:val="uk-UA"/>
        </w:rPr>
        <w:t>’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язку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із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скороченням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виробництва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продукції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>.</w:t>
      </w:r>
    </w:p>
    <w:p w:rsidR="00D71292" w:rsidRPr="004D1F7F" w:rsidRDefault="00D71292" w:rsidP="00D71292">
      <w:pPr>
        <w:pStyle w:val="a3"/>
        <w:shd w:val="clear" w:color="auto" w:fill="FFFFFF"/>
        <w:spacing w:before="0" w:beforeAutospacing="0" w:after="0" w:afterAutospacing="0"/>
        <w:ind w:left="142" w:firstLine="566"/>
        <w:jc w:val="both"/>
        <w:rPr>
          <w:rStyle w:val="a4"/>
          <w:rFonts w:cs="Arial"/>
          <w:b w:val="0"/>
          <w:sz w:val="28"/>
          <w:szCs w:val="28"/>
          <w:lang w:val="uk-UA"/>
        </w:rPr>
      </w:pPr>
      <w:r w:rsidRPr="004D1F7F">
        <w:rPr>
          <w:rStyle w:val="a4"/>
          <w:rFonts w:cs="Arial"/>
          <w:b w:val="0"/>
          <w:sz w:val="28"/>
          <w:szCs w:val="28"/>
          <w:lang w:val="uk-UA"/>
        </w:rPr>
        <w:t xml:space="preserve">2. Створити 12 тимчасових робочих місць, які мають економічну, соціальну та екологічну користь і відповідають потребам Обарівської сільської ради, сприяють </w:t>
      </w:r>
      <w:r>
        <w:rPr>
          <w:rStyle w:val="a4"/>
          <w:rFonts w:cs="Arial"/>
          <w:b w:val="0"/>
          <w:sz w:val="28"/>
          <w:szCs w:val="28"/>
          <w:lang w:val="uk-UA"/>
        </w:rPr>
        <w:t>її</w:t>
      </w:r>
      <w:r w:rsidRPr="004D1F7F">
        <w:rPr>
          <w:rStyle w:val="a4"/>
          <w:rFonts w:cs="Arial"/>
          <w:b w:val="0"/>
          <w:sz w:val="28"/>
          <w:szCs w:val="28"/>
          <w:lang w:val="uk-UA"/>
        </w:rPr>
        <w:t xml:space="preserve"> соціальному розвитку.</w:t>
      </w:r>
    </w:p>
    <w:p w:rsidR="00D71292" w:rsidRPr="00C25F4E" w:rsidRDefault="00D71292" w:rsidP="00D71292">
      <w:pPr>
        <w:pStyle w:val="a3"/>
        <w:shd w:val="clear" w:color="auto" w:fill="FFFFFF"/>
        <w:spacing w:before="0" w:beforeAutospacing="0" w:after="0" w:afterAutospacing="0"/>
        <w:ind w:left="142" w:firstLine="566"/>
        <w:jc w:val="both"/>
        <w:rPr>
          <w:rStyle w:val="a4"/>
          <w:rFonts w:cs="Arial"/>
          <w:b w:val="0"/>
          <w:sz w:val="28"/>
          <w:szCs w:val="28"/>
        </w:rPr>
      </w:pPr>
      <w:r w:rsidRPr="00C25F4E">
        <w:rPr>
          <w:rStyle w:val="a4"/>
          <w:rFonts w:cs="Arial"/>
          <w:b w:val="0"/>
          <w:sz w:val="28"/>
          <w:szCs w:val="28"/>
        </w:rPr>
        <w:t xml:space="preserve">3.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Затвердити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перелі</w:t>
      </w:r>
      <w:proofErr w:type="gramStart"/>
      <w:r w:rsidRPr="00C25F4E">
        <w:rPr>
          <w:rStyle w:val="a4"/>
          <w:rFonts w:cs="Arial"/>
          <w:b w:val="0"/>
          <w:sz w:val="28"/>
          <w:szCs w:val="28"/>
        </w:rPr>
        <w:t>к</w:t>
      </w:r>
      <w:proofErr w:type="spellEnd"/>
      <w:proofErr w:type="gram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видів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робіт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з</w:t>
      </w:r>
      <w:proofErr w:type="spellEnd"/>
      <w:r>
        <w:rPr>
          <w:rStyle w:val="a4"/>
          <w:rFonts w:cs="Arial"/>
          <w:b w:val="0"/>
          <w:sz w:val="28"/>
          <w:szCs w:val="28"/>
          <w:lang w:val="uk-UA"/>
        </w:rPr>
        <w:t xml:space="preserve">гідно з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додатком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>.</w:t>
      </w:r>
    </w:p>
    <w:p w:rsidR="00D71292" w:rsidRPr="00C25F4E" w:rsidRDefault="00D71292" w:rsidP="00D71292">
      <w:pPr>
        <w:pStyle w:val="a3"/>
        <w:shd w:val="clear" w:color="auto" w:fill="FFFFFF"/>
        <w:spacing w:before="0" w:beforeAutospacing="0" w:after="0" w:afterAutospacing="0"/>
        <w:ind w:left="142" w:firstLine="566"/>
        <w:jc w:val="both"/>
        <w:rPr>
          <w:rStyle w:val="a4"/>
          <w:rFonts w:cs="Arial"/>
          <w:b w:val="0"/>
          <w:sz w:val="28"/>
          <w:szCs w:val="28"/>
        </w:rPr>
      </w:pPr>
      <w:r w:rsidRPr="00C25F4E">
        <w:rPr>
          <w:rStyle w:val="a4"/>
          <w:rFonts w:cs="Arial"/>
          <w:b w:val="0"/>
          <w:sz w:val="28"/>
          <w:szCs w:val="28"/>
        </w:rPr>
        <w:t xml:space="preserve">4. Оплату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праці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proofErr w:type="gramStart"/>
      <w:r w:rsidRPr="00C25F4E">
        <w:rPr>
          <w:rStyle w:val="a4"/>
          <w:rFonts w:cs="Arial"/>
          <w:b w:val="0"/>
          <w:sz w:val="28"/>
          <w:szCs w:val="28"/>
        </w:rPr>
        <w:t>осіб</w:t>
      </w:r>
      <w:proofErr w:type="spellEnd"/>
      <w:proofErr w:type="gramEnd"/>
      <w:r w:rsidRPr="00C25F4E">
        <w:rPr>
          <w:rStyle w:val="a4"/>
          <w:rFonts w:cs="Arial"/>
          <w:b w:val="0"/>
          <w:sz w:val="28"/>
          <w:szCs w:val="28"/>
        </w:rPr>
        <w:t xml:space="preserve">,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зайнятих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на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громадських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роботах,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здійснювати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за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фактично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виконану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роботу за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розцінками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,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тарифними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ставками  та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посадовими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окладами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відповідно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до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законодавства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, яка не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може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бути 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меншою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мінімальної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заробітної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плати,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встановленої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законом.</w:t>
      </w:r>
    </w:p>
    <w:p w:rsidR="00D71292" w:rsidRPr="004D1F7F" w:rsidRDefault="00D71292" w:rsidP="00D71292">
      <w:pPr>
        <w:pStyle w:val="a3"/>
        <w:shd w:val="clear" w:color="auto" w:fill="FFFFFF"/>
        <w:spacing w:before="0" w:beforeAutospacing="0" w:after="0" w:afterAutospacing="0"/>
        <w:ind w:left="142" w:firstLine="566"/>
        <w:jc w:val="both"/>
        <w:rPr>
          <w:rStyle w:val="a4"/>
          <w:rFonts w:cs="Arial"/>
          <w:b w:val="0"/>
          <w:sz w:val="28"/>
          <w:szCs w:val="28"/>
          <w:lang w:val="uk-UA"/>
        </w:rPr>
      </w:pPr>
      <w:r w:rsidRPr="004D1F7F">
        <w:rPr>
          <w:rStyle w:val="a4"/>
          <w:rFonts w:cs="Arial"/>
          <w:b w:val="0"/>
          <w:sz w:val="28"/>
          <w:szCs w:val="28"/>
          <w:lang w:val="uk-UA"/>
        </w:rPr>
        <w:t>5. Фінансування організації громадських робіт здійснювати пропорційно рівними частинами за рахунок коштів місцевих бюджетів та Фонду  загальнообов</w:t>
      </w:r>
      <w:r>
        <w:rPr>
          <w:rStyle w:val="a4"/>
          <w:rFonts w:cs="Arial"/>
          <w:b w:val="0"/>
          <w:sz w:val="28"/>
          <w:szCs w:val="28"/>
          <w:lang w:val="uk-UA"/>
        </w:rPr>
        <w:t>’</w:t>
      </w:r>
      <w:r w:rsidRPr="004D1F7F">
        <w:rPr>
          <w:rStyle w:val="a4"/>
          <w:rFonts w:cs="Arial"/>
          <w:b w:val="0"/>
          <w:sz w:val="28"/>
          <w:szCs w:val="28"/>
          <w:lang w:val="uk-UA"/>
        </w:rPr>
        <w:t>язкового державного соціального страхування України на випадок безробіття.</w:t>
      </w:r>
    </w:p>
    <w:p w:rsidR="00D71292" w:rsidRPr="00C25F4E" w:rsidRDefault="00D71292" w:rsidP="00D71292">
      <w:pPr>
        <w:pStyle w:val="a3"/>
        <w:shd w:val="clear" w:color="auto" w:fill="FFFFFF"/>
        <w:spacing w:before="0" w:beforeAutospacing="0" w:after="0" w:afterAutospacing="0"/>
        <w:ind w:left="142" w:firstLine="566"/>
        <w:jc w:val="both"/>
        <w:rPr>
          <w:rStyle w:val="a4"/>
          <w:rFonts w:cs="Arial"/>
          <w:b w:val="0"/>
          <w:sz w:val="28"/>
          <w:szCs w:val="28"/>
        </w:rPr>
      </w:pPr>
      <w:r w:rsidRPr="00C25F4E">
        <w:rPr>
          <w:rStyle w:val="a4"/>
          <w:rFonts w:cs="Arial"/>
          <w:b w:val="0"/>
          <w:sz w:val="28"/>
          <w:szCs w:val="28"/>
        </w:rPr>
        <w:t xml:space="preserve">6.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Взяти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до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відома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,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що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направлення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на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оплачувані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громадські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роботи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здійснює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територіальний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орган</w:t>
      </w:r>
      <w:proofErr w:type="gramStart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Д</w:t>
      </w:r>
      <w:proofErr w:type="gramEnd"/>
      <w:r w:rsidRPr="00C25F4E">
        <w:rPr>
          <w:rStyle w:val="a4"/>
          <w:rFonts w:cs="Arial"/>
          <w:b w:val="0"/>
          <w:sz w:val="28"/>
          <w:szCs w:val="28"/>
        </w:rPr>
        <w:t>ержавної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служби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зайнятості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в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районі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>.</w:t>
      </w:r>
    </w:p>
    <w:p w:rsidR="00D71292" w:rsidRPr="00C25F4E" w:rsidRDefault="00D71292" w:rsidP="00D71292">
      <w:pPr>
        <w:pStyle w:val="a3"/>
        <w:shd w:val="clear" w:color="auto" w:fill="FFFFFF"/>
        <w:spacing w:before="0" w:beforeAutospacing="0" w:after="0" w:afterAutospacing="0"/>
        <w:ind w:left="142" w:firstLine="566"/>
        <w:jc w:val="both"/>
        <w:rPr>
          <w:rStyle w:val="a4"/>
          <w:rFonts w:cs="Arial"/>
          <w:b w:val="0"/>
          <w:sz w:val="28"/>
          <w:szCs w:val="28"/>
        </w:rPr>
      </w:pPr>
      <w:r w:rsidRPr="00C25F4E">
        <w:rPr>
          <w:rStyle w:val="a4"/>
          <w:rFonts w:cs="Arial"/>
          <w:b w:val="0"/>
          <w:sz w:val="28"/>
          <w:szCs w:val="28"/>
        </w:rPr>
        <w:t xml:space="preserve">7.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Встановити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гнучкі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форми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організації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робочого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дня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і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робочого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тижня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для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осіб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,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які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виконують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громадські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роботи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,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суворо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дотримуватись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правил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lastRenderedPageBreak/>
        <w:t>техніки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безпеки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та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охорони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праці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при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проведенні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оплачуваних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громадських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робі</w:t>
      </w:r>
      <w:proofErr w:type="gramStart"/>
      <w:r w:rsidRPr="00C25F4E">
        <w:rPr>
          <w:rStyle w:val="a4"/>
          <w:rFonts w:cs="Arial"/>
          <w:b w:val="0"/>
          <w:sz w:val="28"/>
          <w:szCs w:val="28"/>
        </w:rPr>
        <w:t>т</w:t>
      </w:r>
      <w:proofErr w:type="spellEnd"/>
      <w:proofErr w:type="gramEnd"/>
      <w:r w:rsidRPr="00C25F4E">
        <w:rPr>
          <w:rStyle w:val="a4"/>
          <w:rFonts w:cs="Arial"/>
          <w:b w:val="0"/>
          <w:sz w:val="28"/>
          <w:szCs w:val="28"/>
        </w:rPr>
        <w:t>.</w:t>
      </w:r>
    </w:p>
    <w:p w:rsidR="00D71292" w:rsidRPr="00C25F4E" w:rsidRDefault="00D71292" w:rsidP="00D71292">
      <w:pPr>
        <w:pStyle w:val="a3"/>
        <w:shd w:val="clear" w:color="auto" w:fill="FFFFFF"/>
        <w:spacing w:before="0" w:beforeAutospacing="0" w:after="0" w:afterAutospacing="0"/>
        <w:ind w:left="142" w:firstLine="566"/>
        <w:jc w:val="both"/>
        <w:rPr>
          <w:rStyle w:val="a4"/>
          <w:rFonts w:cs="Arial"/>
          <w:b w:val="0"/>
          <w:sz w:val="28"/>
          <w:szCs w:val="28"/>
        </w:rPr>
      </w:pPr>
      <w:r w:rsidRPr="00C25F4E">
        <w:rPr>
          <w:rStyle w:val="a4"/>
          <w:rFonts w:cs="Arial"/>
          <w:b w:val="0"/>
          <w:sz w:val="28"/>
          <w:szCs w:val="28"/>
        </w:rPr>
        <w:t xml:space="preserve">8. Контроль за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виконанням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даного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proofErr w:type="gramStart"/>
      <w:r w:rsidRPr="00C25F4E">
        <w:rPr>
          <w:rStyle w:val="a4"/>
          <w:rFonts w:cs="Arial"/>
          <w:b w:val="0"/>
          <w:sz w:val="28"/>
          <w:szCs w:val="28"/>
        </w:rPr>
        <w:t>р</w:t>
      </w:r>
      <w:proofErr w:type="gramEnd"/>
      <w:r w:rsidRPr="00C25F4E">
        <w:rPr>
          <w:rStyle w:val="a4"/>
          <w:rFonts w:cs="Arial"/>
          <w:b w:val="0"/>
          <w:sz w:val="28"/>
          <w:szCs w:val="28"/>
        </w:rPr>
        <w:t>ішення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</w:t>
      </w:r>
      <w:proofErr w:type="spellStart"/>
      <w:r w:rsidRPr="00C25F4E">
        <w:rPr>
          <w:rStyle w:val="a4"/>
          <w:rFonts w:cs="Arial"/>
          <w:b w:val="0"/>
          <w:sz w:val="28"/>
          <w:szCs w:val="28"/>
        </w:rPr>
        <w:t>залишаю</w:t>
      </w:r>
      <w:proofErr w:type="spellEnd"/>
      <w:r w:rsidRPr="00C25F4E">
        <w:rPr>
          <w:rStyle w:val="a4"/>
          <w:rFonts w:cs="Arial"/>
          <w:b w:val="0"/>
          <w:sz w:val="28"/>
          <w:szCs w:val="28"/>
        </w:rPr>
        <w:t xml:space="preserve"> за собою.</w:t>
      </w:r>
    </w:p>
    <w:p w:rsidR="00D71292" w:rsidRPr="00C25F4E" w:rsidRDefault="00D71292" w:rsidP="00D71292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rStyle w:val="a4"/>
          <w:rFonts w:cs="Arial"/>
          <w:b w:val="0"/>
          <w:sz w:val="28"/>
          <w:szCs w:val="28"/>
        </w:rPr>
      </w:pPr>
    </w:p>
    <w:p w:rsidR="00D71292" w:rsidRPr="00C25F4E" w:rsidRDefault="00D71292" w:rsidP="00D71292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rStyle w:val="a4"/>
          <w:rFonts w:cs="Arial"/>
          <w:b w:val="0"/>
          <w:sz w:val="28"/>
          <w:szCs w:val="28"/>
        </w:rPr>
      </w:pPr>
    </w:p>
    <w:p w:rsidR="00D71292" w:rsidRDefault="00D71292" w:rsidP="00D71292">
      <w:pPr>
        <w:pStyle w:val="a3"/>
        <w:shd w:val="clear" w:color="auto" w:fill="FFFFFF"/>
        <w:spacing w:before="0" w:beforeAutospacing="0" w:after="0" w:afterAutospacing="0"/>
        <w:ind w:left="142"/>
        <w:rPr>
          <w:rStyle w:val="a4"/>
          <w:rFonts w:cs="Arial"/>
          <w:b w:val="0"/>
          <w:sz w:val="28"/>
          <w:szCs w:val="28"/>
          <w:lang w:val="uk-UA"/>
        </w:rPr>
      </w:pPr>
    </w:p>
    <w:p w:rsidR="00D71292" w:rsidRDefault="00D71292" w:rsidP="00D71292">
      <w:pPr>
        <w:pStyle w:val="a3"/>
        <w:shd w:val="clear" w:color="auto" w:fill="FFFFFF"/>
        <w:spacing w:before="0" w:beforeAutospacing="0" w:after="0" w:afterAutospacing="0"/>
        <w:ind w:left="142"/>
        <w:rPr>
          <w:rStyle w:val="a4"/>
          <w:rFonts w:cs="Arial"/>
          <w:b w:val="0"/>
          <w:sz w:val="28"/>
          <w:szCs w:val="28"/>
          <w:lang w:val="uk-UA"/>
        </w:rPr>
      </w:pPr>
    </w:p>
    <w:p w:rsidR="00D71292" w:rsidRDefault="00D71292" w:rsidP="00D71292">
      <w:pPr>
        <w:pStyle w:val="a3"/>
        <w:shd w:val="clear" w:color="auto" w:fill="FFFFFF"/>
        <w:spacing w:before="0" w:beforeAutospacing="0" w:after="0" w:afterAutospacing="0"/>
        <w:ind w:left="142"/>
        <w:rPr>
          <w:rStyle w:val="a4"/>
          <w:rFonts w:cs="Arial"/>
          <w:b w:val="0"/>
          <w:sz w:val="28"/>
          <w:szCs w:val="28"/>
          <w:lang w:val="uk-UA"/>
        </w:rPr>
      </w:pPr>
    </w:p>
    <w:p w:rsidR="00D71292" w:rsidRDefault="00D71292" w:rsidP="00D71292">
      <w:pPr>
        <w:pStyle w:val="a3"/>
        <w:shd w:val="clear" w:color="auto" w:fill="FFFFFF"/>
        <w:spacing w:before="0" w:beforeAutospacing="0" w:after="0" w:afterAutospacing="0"/>
        <w:ind w:left="142"/>
        <w:rPr>
          <w:rStyle w:val="a4"/>
          <w:rFonts w:cs="Arial"/>
          <w:b w:val="0"/>
          <w:sz w:val="28"/>
          <w:szCs w:val="28"/>
          <w:lang w:val="uk-UA"/>
        </w:rPr>
      </w:pPr>
    </w:p>
    <w:p w:rsidR="00D71292" w:rsidRDefault="00D71292" w:rsidP="00D71292">
      <w:pPr>
        <w:pStyle w:val="a3"/>
        <w:shd w:val="clear" w:color="auto" w:fill="FFFFFF"/>
        <w:spacing w:before="0" w:beforeAutospacing="0" w:after="0" w:afterAutospacing="0"/>
        <w:ind w:left="142"/>
        <w:rPr>
          <w:rStyle w:val="a4"/>
          <w:rFonts w:cs="Arial"/>
          <w:b w:val="0"/>
          <w:sz w:val="28"/>
          <w:szCs w:val="28"/>
          <w:lang w:val="uk-UA"/>
        </w:rPr>
      </w:pPr>
    </w:p>
    <w:p w:rsidR="00D71292" w:rsidRDefault="00D71292" w:rsidP="00D71292">
      <w:pPr>
        <w:pStyle w:val="a3"/>
        <w:shd w:val="clear" w:color="auto" w:fill="FFFFFF"/>
        <w:spacing w:before="0" w:beforeAutospacing="0" w:after="0" w:afterAutospacing="0"/>
        <w:ind w:left="142"/>
        <w:rPr>
          <w:rStyle w:val="a4"/>
          <w:rFonts w:cs="Arial"/>
          <w:b w:val="0"/>
          <w:sz w:val="28"/>
          <w:szCs w:val="28"/>
          <w:lang w:val="uk-UA"/>
        </w:rPr>
      </w:pPr>
    </w:p>
    <w:p w:rsidR="00D71292" w:rsidRPr="004D1F7F" w:rsidRDefault="00D71292" w:rsidP="00D71292">
      <w:pPr>
        <w:pStyle w:val="a3"/>
        <w:shd w:val="clear" w:color="auto" w:fill="FFFFFF"/>
        <w:spacing w:before="0" w:beforeAutospacing="0" w:after="0" w:afterAutospacing="0"/>
        <w:ind w:left="142"/>
        <w:rPr>
          <w:rStyle w:val="a4"/>
          <w:rFonts w:cs="Arial"/>
          <w:b w:val="0"/>
          <w:sz w:val="28"/>
          <w:szCs w:val="28"/>
          <w:lang w:val="uk-UA"/>
        </w:rPr>
      </w:pPr>
    </w:p>
    <w:p w:rsidR="00D71292" w:rsidRDefault="00D71292" w:rsidP="00D71292">
      <w:pPr>
        <w:pStyle w:val="a3"/>
        <w:shd w:val="clear" w:color="auto" w:fill="FFFFFF"/>
        <w:spacing w:before="0" w:beforeAutospacing="0" w:after="0" w:afterAutospacing="0"/>
        <w:ind w:left="142"/>
        <w:rPr>
          <w:rStyle w:val="a4"/>
          <w:rFonts w:cs="Arial"/>
          <w:b w:val="0"/>
          <w:sz w:val="28"/>
          <w:szCs w:val="28"/>
        </w:rPr>
      </w:pPr>
    </w:p>
    <w:p w:rsidR="00D71292" w:rsidRDefault="00D71292" w:rsidP="00D71292">
      <w:pPr>
        <w:pStyle w:val="a3"/>
        <w:shd w:val="clear" w:color="auto" w:fill="FFFFFF"/>
        <w:spacing w:before="0" w:beforeAutospacing="0" w:after="0" w:afterAutospacing="0"/>
        <w:ind w:left="142"/>
        <w:rPr>
          <w:rStyle w:val="a4"/>
          <w:rFonts w:cs="Arial"/>
          <w:b w:val="0"/>
          <w:sz w:val="28"/>
          <w:szCs w:val="28"/>
        </w:rPr>
      </w:pPr>
    </w:p>
    <w:p w:rsidR="00D71292" w:rsidRDefault="00D71292" w:rsidP="00D71292">
      <w:pPr>
        <w:pStyle w:val="a3"/>
        <w:shd w:val="clear" w:color="auto" w:fill="FFFFFF"/>
        <w:spacing w:before="0" w:beforeAutospacing="0" w:after="0" w:afterAutospacing="0"/>
        <w:ind w:left="142"/>
        <w:rPr>
          <w:rStyle w:val="a4"/>
          <w:rFonts w:cs="Arial"/>
          <w:b w:val="0"/>
          <w:sz w:val="28"/>
          <w:szCs w:val="28"/>
        </w:rPr>
      </w:pPr>
    </w:p>
    <w:p w:rsidR="00D71292" w:rsidRDefault="00D71292" w:rsidP="00D71292">
      <w:pPr>
        <w:pStyle w:val="a3"/>
        <w:shd w:val="clear" w:color="auto" w:fill="FFFFFF"/>
        <w:spacing w:before="0" w:beforeAutospacing="0" w:after="0" w:afterAutospacing="0"/>
        <w:ind w:left="142"/>
        <w:rPr>
          <w:rStyle w:val="a4"/>
          <w:rFonts w:cs="Arial"/>
          <w:b w:val="0"/>
          <w:sz w:val="28"/>
          <w:szCs w:val="28"/>
        </w:rPr>
      </w:pPr>
      <w:r>
        <w:rPr>
          <w:rStyle w:val="a4"/>
          <w:rFonts w:cs="Arial"/>
          <w:sz w:val="28"/>
          <w:szCs w:val="28"/>
        </w:rPr>
        <w:t xml:space="preserve">     </w:t>
      </w:r>
      <w:proofErr w:type="spellStart"/>
      <w:r>
        <w:rPr>
          <w:rStyle w:val="a4"/>
          <w:rFonts w:cs="Arial"/>
          <w:sz w:val="28"/>
          <w:szCs w:val="28"/>
        </w:rPr>
        <w:t>Сільський</w:t>
      </w:r>
      <w:proofErr w:type="spellEnd"/>
      <w:r>
        <w:rPr>
          <w:rStyle w:val="a4"/>
          <w:rFonts w:cs="Arial"/>
          <w:sz w:val="28"/>
          <w:szCs w:val="28"/>
        </w:rPr>
        <w:t xml:space="preserve"> голова                                                           В.А.</w:t>
      </w:r>
      <w:r w:rsidRPr="00494C01">
        <w:rPr>
          <w:rStyle w:val="a4"/>
          <w:rFonts w:cs="Arial"/>
          <w:sz w:val="28"/>
          <w:szCs w:val="28"/>
        </w:rPr>
        <w:t xml:space="preserve"> </w:t>
      </w:r>
      <w:proofErr w:type="spellStart"/>
      <w:r>
        <w:rPr>
          <w:rStyle w:val="a4"/>
          <w:rFonts w:cs="Arial"/>
          <w:sz w:val="28"/>
          <w:szCs w:val="28"/>
        </w:rPr>
        <w:t>Виговський</w:t>
      </w:r>
      <w:proofErr w:type="spellEnd"/>
      <w:r>
        <w:rPr>
          <w:rStyle w:val="a4"/>
          <w:rFonts w:cs="Arial"/>
          <w:sz w:val="28"/>
          <w:szCs w:val="28"/>
        </w:rPr>
        <w:t xml:space="preserve"> </w:t>
      </w:r>
    </w:p>
    <w:p w:rsidR="00D71292" w:rsidRPr="00C7712F" w:rsidRDefault="00D71292" w:rsidP="00D71292">
      <w:pPr>
        <w:pStyle w:val="a3"/>
        <w:shd w:val="clear" w:color="auto" w:fill="FFFFFF"/>
        <w:spacing w:before="0" w:beforeAutospacing="0" w:after="0" w:afterAutospacing="0"/>
        <w:ind w:left="142"/>
        <w:rPr>
          <w:rFonts w:cs="Arial"/>
          <w:sz w:val="28"/>
          <w:szCs w:val="28"/>
        </w:rPr>
      </w:pPr>
    </w:p>
    <w:p w:rsidR="00D71292" w:rsidRPr="00C7712F" w:rsidRDefault="00D71292" w:rsidP="00D71292">
      <w:pPr>
        <w:pStyle w:val="a3"/>
        <w:shd w:val="clear" w:color="auto" w:fill="FFFFFF"/>
        <w:spacing w:before="0" w:beforeAutospacing="0" w:after="0" w:afterAutospacing="0"/>
        <w:ind w:left="142"/>
        <w:rPr>
          <w:rFonts w:cs="Arial"/>
          <w:sz w:val="28"/>
          <w:szCs w:val="28"/>
        </w:rPr>
      </w:pPr>
    </w:p>
    <w:p w:rsidR="00D71292" w:rsidRPr="00C7712F" w:rsidRDefault="00D71292" w:rsidP="00D71292">
      <w:pPr>
        <w:pStyle w:val="a3"/>
        <w:shd w:val="clear" w:color="auto" w:fill="FFFFFF"/>
        <w:spacing w:before="0" w:beforeAutospacing="0" w:after="0" w:afterAutospacing="0"/>
        <w:ind w:left="142"/>
        <w:rPr>
          <w:rFonts w:cs="Arial"/>
          <w:sz w:val="28"/>
          <w:szCs w:val="28"/>
        </w:rPr>
      </w:pPr>
    </w:p>
    <w:p w:rsidR="00D71292" w:rsidRDefault="00D71292" w:rsidP="00D71292">
      <w:pPr>
        <w:pStyle w:val="a3"/>
        <w:shd w:val="clear" w:color="auto" w:fill="FFFFFF"/>
        <w:spacing w:before="0" w:beforeAutospacing="0" w:after="0" w:afterAutospacing="0"/>
        <w:ind w:left="142"/>
        <w:rPr>
          <w:rFonts w:cs="Arial"/>
          <w:sz w:val="28"/>
          <w:szCs w:val="28"/>
        </w:rPr>
      </w:pPr>
    </w:p>
    <w:p w:rsidR="00D71292" w:rsidRDefault="00D71292" w:rsidP="00D71292">
      <w:pPr>
        <w:jc w:val="both"/>
        <w:rPr>
          <w:sz w:val="28"/>
          <w:szCs w:val="28"/>
          <w:lang w:val="uk-UA"/>
        </w:rPr>
      </w:pPr>
    </w:p>
    <w:p w:rsidR="00D71292" w:rsidRDefault="00D71292" w:rsidP="00D71292">
      <w:pPr>
        <w:jc w:val="both"/>
        <w:rPr>
          <w:sz w:val="28"/>
          <w:szCs w:val="28"/>
          <w:lang w:val="uk-UA"/>
        </w:rPr>
      </w:pPr>
    </w:p>
    <w:p w:rsidR="00D71292" w:rsidRDefault="00D71292" w:rsidP="00D71292">
      <w:pPr>
        <w:jc w:val="both"/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71292"/>
    <w:rsid w:val="003E787E"/>
    <w:rsid w:val="006A7D36"/>
    <w:rsid w:val="007761C7"/>
    <w:rsid w:val="00D522BE"/>
    <w:rsid w:val="00D71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9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71292"/>
    <w:pPr>
      <w:spacing w:before="100" w:beforeAutospacing="1" w:after="100" w:afterAutospacing="1"/>
    </w:pPr>
  </w:style>
  <w:style w:type="character" w:styleId="a4">
    <w:name w:val="Strong"/>
    <w:basedOn w:val="a0"/>
    <w:qFormat/>
    <w:rsid w:val="00D712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12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29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1547</Words>
  <Characters>882</Characters>
  <Application>Microsoft Office Word</Application>
  <DocSecurity>0</DocSecurity>
  <Lines>7</Lines>
  <Paragraphs>4</Paragraphs>
  <ScaleCrop>false</ScaleCrop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2018-01-10T13:45:00Z</dcterms:created>
  <dcterms:modified xsi:type="dcterms:W3CDTF">2018-01-10T13:46:00Z</dcterms:modified>
</cp:coreProperties>
</file>