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FB" w:rsidRDefault="00EC36FB" w:rsidP="00EC36FB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FB" w:rsidRPr="00DA37C5" w:rsidRDefault="00EC36FB" w:rsidP="00EC36FB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EC36FB" w:rsidRPr="00DA37C5" w:rsidRDefault="00EC36FB" w:rsidP="00EC36FB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C36FB" w:rsidRPr="00DA37C5" w:rsidRDefault="00EC36FB" w:rsidP="00EC36FB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EC36FB" w:rsidRPr="00B83DF9" w:rsidRDefault="00EC36FB" w:rsidP="00EC36FB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EC36FB" w:rsidRDefault="00EC36FB" w:rsidP="00EC36FB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EC36FB" w:rsidRPr="001F1032" w:rsidRDefault="00EC36FB" w:rsidP="00EC36FB">
      <w:pPr>
        <w:rPr>
          <w:rFonts w:eastAsiaTheme="minorHAnsi"/>
          <w:sz w:val="28"/>
          <w:szCs w:val="28"/>
          <w:lang w:val="uk-UA" w:eastAsia="en-US"/>
        </w:rPr>
      </w:pPr>
    </w:p>
    <w:p w:rsidR="00EC36FB" w:rsidRDefault="00EC36FB" w:rsidP="00EC36FB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26 грудня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2017 року                                                        № </w:t>
      </w:r>
      <w:r>
        <w:rPr>
          <w:rFonts w:eastAsiaTheme="minorHAnsi"/>
          <w:b/>
          <w:sz w:val="28"/>
          <w:szCs w:val="28"/>
          <w:lang w:val="uk-UA" w:eastAsia="en-US"/>
        </w:rPr>
        <w:t>99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C36FB" w:rsidRDefault="00EC36FB" w:rsidP="00EC36FB">
      <w:pPr>
        <w:rPr>
          <w:rFonts w:eastAsiaTheme="minorHAnsi"/>
          <w:b/>
          <w:sz w:val="28"/>
          <w:szCs w:val="28"/>
          <w:lang w:val="uk-UA" w:eastAsia="en-US"/>
        </w:rPr>
      </w:pPr>
    </w:p>
    <w:p w:rsidR="00EC36FB" w:rsidRDefault="00EC36FB" w:rsidP="00EC36F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>розгляд заяви</w:t>
      </w:r>
    </w:p>
    <w:p w:rsidR="00EC36FB" w:rsidRDefault="00EC36FB" w:rsidP="00EC36F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Маліновської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Н.С.</w:t>
      </w:r>
    </w:p>
    <w:p w:rsidR="00EC36FB" w:rsidRDefault="00EC36FB" w:rsidP="00EC36FB">
      <w:pPr>
        <w:rPr>
          <w:rFonts w:eastAsiaTheme="minorHAnsi"/>
          <w:b/>
          <w:sz w:val="28"/>
          <w:szCs w:val="28"/>
          <w:lang w:val="uk-UA" w:eastAsia="en-US"/>
        </w:rPr>
      </w:pPr>
    </w:p>
    <w:p w:rsidR="00EC36FB" w:rsidRDefault="00EC36FB" w:rsidP="00EC36FB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Відповідно до підпункту 4 пункту “б” статті 34 Закону України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статті 39 Цивільного кодексу України, статей 240, 241 Цивільного процесуального кодексу України, заяви громадянки </w:t>
      </w:r>
      <w:proofErr w:type="spellStart"/>
      <w:r>
        <w:rPr>
          <w:sz w:val="28"/>
          <w:szCs w:val="28"/>
        </w:rPr>
        <w:t>Маліновської</w:t>
      </w:r>
      <w:proofErr w:type="spellEnd"/>
      <w:r>
        <w:rPr>
          <w:sz w:val="28"/>
          <w:szCs w:val="28"/>
        </w:rPr>
        <w:t xml:space="preserve"> Наталії Степанівни від 26.12.2017 року, що проживає в селі Обарів вул. Польова,7 кв.1, виконавчий комітет сільської ради </w:t>
      </w:r>
    </w:p>
    <w:p w:rsidR="00EC36FB" w:rsidRDefault="00EC36FB" w:rsidP="00EC36FB">
      <w:pPr>
        <w:pStyle w:val="Default"/>
        <w:jc w:val="both"/>
        <w:rPr>
          <w:b/>
          <w:bCs/>
          <w:sz w:val="28"/>
          <w:szCs w:val="28"/>
        </w:rPr>
      </w:pPr>
    </w:p>
    <w:p w:rsidR="00EC36FB" w:rsidRDefault="00EC36FB" w:rsidP="00EC36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EC36FB" w:rsidRDefault="00EC36FB" w:rsidP="00EC36FB">
      <w:pPr>
        <w:pStyle w:val="Default"/>
        <w:jc w:val="center"/>
        <w:rPr>
          <w:sz w:val="28"/>
          <w:szCs w:val="28"/>
        </w:rPr>
      </w:pPr>
    </w:p>
    <w:p w:rsidR="00EC36FB" w:rsidRPr="008A3F7D" w:rsidRDefault="00EC36FB" w:rsidP="00EC36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A3F7D">
        <w:rPr>
          <w:sz w:val="28"/>
          <w:szCs w:val="28"/>
          <w:lang w:val="uk-UA"/>
        </w:rPr>
        <w:t xml:space="preserve">Надати подання про призначення громадянки </w:t>
      </w:r>
      <w:proofErr w:type="spellStart"/>
      <w:r w:rsidRPr="008A3F7D">
        <w:rPr>
          <w:sz w:val="28"/>
          <w:szCs w:val="28"/>
          <w:lang w:val="uk-UA"/>
        </w:rPr>
        <w:t>Маліновської</w:t>
      </w:r>
      <w:proofErr w:type="spellEnd"/>
      <w:r w:rsidRPr="008A3F7D">
        <w:rPr>
          <w:sz w:val="28"/>
          <w:szCs w:val="28"/>
          <w:lang w:val="uk-UA"/>
        </w:rPr>
        <w:t xml:space="preserve"> Наталії Степанівни опікуном над її недієздатним братом </w:t>
      </w:r>
      <w:proofErr w:type="spellStart"/>
      <w:r w:rsidRPr="008A3F7D">
        <w:rPr>
          <w:sz w:val="28"/>
          <w:szCs w:val="28"/>
          <w:lang w:val="uk-UA"/>
        </w:rPr>
        <w:t>Алексеєвцем</w:t>
      </w:r>
      <w:proofErr w:type="spellEnd"/>
      <w:r w:rsidRPr="008A3F7D">
        <w:rPr>
          <w:sz w:val="28"/>
          <w:szCs w:val="28"/>
          <w:lang w:val="uk-UA"/>
        </w:rPr>
        <w:t xml:space="preserve"> Олексієм Степановичем, що проживає в селі Обарів вул. Польова,7 кв.1 (додається).</w:t>
      </w:r>
    </w:p>
    <w:p w:rsidR="00EC36FB" w:rsidRDefault="00EC36FB" w:rsidP="00EC36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відповідальну особу  щодо вирішення питань опіки і піклування на території Обарівської сільської ради – заступника сільського голови з питань діяльності виконавчого комітету М. Якимчук.</w:t>
      </w:r>
    </w:p>
    <w:p w:rsidR="00EC36FB" w:rsidRDefault="00EC36FB" w:rsidP="00EC36FB">
      <w:pPr>
        <w:jc w:val="both"/>
        <w:rPr>
          <w:sz w:val="28"/>
          <w:szCs w:val="28"/>
          <w:lang w:val="uk-UA"/>
        </w:rPr>
      </w:pPr>
    </w:p>
    <w:p w:rsidR="00EC36FB" w:rsidRDefault="00EC36FB" w:rsidP="00EC36FB">
      <w:pPr>
        <w:jc w:val="both"/>
        <w:rPr>
          <w:sz w:val="28"/>
          <w:szCs w:val="28"/>
          <w:lang w:val="uk-UA"/>
        </w:rPr>
      </w:pPr>
    </w:p>
    <w:p w:rsidR="00EC36FB" w:rsidRDefault="00EC36FB" w:rsidP="00EC36FB">
      <w:pPr>
        <w:jc w:val="both"/>
        <w:rPr>
          <w:sz w:val="28"/>
          <w:szCs w:val="28"/>
          <w:lang w:val="uk-UA"/>
        </w:rPr>
      </w:pPr>
    </w:p>
    <w:p w:rsidR="00EC36FB" w:rsidRDefault="00EC36FB" w:rsidP="00EC36FB">
      <w:pPr>
        <w:jc w:val="both"/>
        <w:rPr>
          <w:sz w:val="28"/>
          <w:szCs w:val="28"/>
          <w:lang w:val="uk-UA"/>
        </w:rPr>
      </w:pPr>
    </w:p>
    <w:p w:rsidR="00EC36FB" w:rsidRPr="008A3F7D" w:rsidRDefault="00EC36FB" w:rsidP="00EC36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В.Виговський</w:t>
      </w:r>
    </w:p>
    <w:p w:rsidR="00EC36FB" w:rsidRDefault="00EC36FB" w:rsidP="00EC36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36FB" w:rsidRDefault="00EC36FB" w:rsidP="00EC36FB">
      <w:pPr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A5D"/>
    <w:multiLevelType w:val="hybridMultilevel"/>
    <w:tmpl w:val="DBEA5DBE"/>
    <w:lvl w:ilvl="0" w:tplc="50F4F4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36FB"/>
    <w:rsid w:val="003E787E"/>
    <w:rsid w:val="006A7D36"/>
    <w:rsid w:val="007761C7"/>
    <w:rsid w:val="00D522BE"/>
    <w:rsid w:val="00EC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FB"/>
    <w:pPr>
      <w:ind w:left="720"/>
      <w:contextualSpacing/>
    </w:pPr>
  </w:style>
  <w:style w:type="paragraph" w:customStyle="1" w:styleId="Default">
    <w:name w:val="Default"/>
    <w:rsid w:val="00EC36F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2018-01-10T14:09:00Z</dcterms:created>
  <dcterms:modified xsi:type="dcterms:W3CDTF">2018-01-10T14:09:00Z</dcterms:modified>
</cp:coreProperties>
</file>